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9" w:rsidRPr="006D0718" w:rsidRDefault="00510BF9" w:rsidP="00510BF9">
      <w:pPr>
        <w:pStyle w:val="a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Муниципальная автономная</w:t>
      </w:r>
      <w:r w:rsidRPr="006D071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организация</w:t>
      </w:r>
    </w:p>
    <w:p w:rsidR="00510BF9" w:rsidRPr="006D0718" w:rsidRDefault="00510BF9" w:rsidP="00510BF9">
      <w:pPr>
        <w:pStyle w:val="a6"/>
        <w:jc w:val="center"/>
        <w:rPr>
          <w:rFonts w:ascii="Times New Roman" w:hAnsi="Times New Roman"/>
          <w:b/>
          <w:sz w:val="24"/>
        </w:rPr>
      </w:pPr>
      <w:r w:rsidRPr="006D0718">
        <w:rPr>
          <w:rFonts w:ascii="Times New Roman" w:hAnsi="Times New Roman"/>
          <w:b/>
          <w:sz w:val="24"/>
        </w:rPr>
        <w:t xml:space="preserve">дополнительного образования </w:t>
      </w:r>
    </w:p>
    <w:p w:rsidR="00510BF9" w:rsidRPr="006D0718" w:rsidRDefault="00510BF9" w:rsidP="00510BF9">
      <w:pPr>
        <w:pStyle w:val="a6"/>
        <w:jc w:val="center"/>
        <w:rPr>
          <w:rFonts w:ascii="Times New Roman" w:hAnsi="Times New Roman"/>
          <w:b/>
          <w:sz w:val="24"/>
        </w:rPr>
      </w:pPr>
      <w:r w:rsidRPr="006D0718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Д</w:t>
      </w:r>
      <w:r w:rsidRPr="006D0718">
        <w:rPr>
          <w:rFonts w:ascii="Times New Roman" w:hAnsi="Times New Roman"/>
          <w:b/>
          <w:sz w:val="24"/>
        </w:rPr>
        <w:t>етско-юношеская спорт</w:t>
      </w:r>
      <w:r>
        <w:rPr>
          <w:rFonts w:ascii="Times New Roman" w:hAnsi="Times New Roman"/>
          <w:b/>
          <w:sz w:val="24"/>
        </w:rPr>
        <w:t>ивная школа</w:t>
      </w:r>
      <w:r w:rsidRPr="006D0718">
        <w:rPr>
          <w:rFonts w:ascii="Times New Roman" w:hAnsi="Times New Roman"/>
          <w:b/>
          <w:sz w:val="24"/>
        </w:rPr>
        <w:t>»</w:t>
      </w:r>
    </w:p>
    <w:p w:rsidR="00510BF9" w:rsidRPr="006D0718" w:rsidRDefault="00510BF9" w:rsidP="00510BF9">
      <w:pPr>
        <w:pStyle w:val="a6"/>
        <w:jc w:val="center"/>
        <w:rPr>
          <w:rFonts w:ascii="Times New Roman" w:hAnsi="Times New Roman"/>
          <w:b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b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b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РАССМОТРЕНО  </w:t>
      </w:r>
      <w:r w:rsidRPr="006D0718"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УТВЕРЖДАЮ</w:t>
      </w: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 тренерского </w:t>
      </w:r>
      <w:r w:rsidRPr="006D0718">
        <w:rPr>
          <w:rFonts w:ascii="Times New Roman" w:hAnsi="Times New Roman"/>
          <w:sz w:val="24"/>
        </w:rPr>
        <w:t>совет</w:t>
      </w:r>
      <w:r>
        <w:rPr>
          <w:rFonts w:ascii="Times New Roman" w:hAnsi="Times New Roman"/>
          <w:sz w:val="24"/>
        </w:rPr>
        <w:t>а №</w:t>
      </w:r>
      <w:r w:rsidRPr="006D07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                      </w:t>
      </w:r>
      <w:r w:rsidRPr="006D071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Директор МАОДО «ДЮСШ</w:t>
      </w:r>
      <w:r w:rsidRPr="006D071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  <w:r w:rsidRPr="006D0718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___</w:t>
      </w:r>
      <w:r w:rsidRPr="006D0718">
        <w:rPr>
          <w:rFonts w:ascii="Times New Roman" w:hAnsi="Times New Roman"/>
          <w:sz w:val="24"/>
        </w:rPr>
        <w:t xml:space="preserve">________________ Кощуг Е.Е. </w:t>
      </w: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Pr="006D0718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__»_______________2014год</w:t>
      </w:r>
      <w:r w:rsidRPr="006D0718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  «____»_______________2014год</w:t>
      </w: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B563FE" w:rsidRDefault="00510BF9" w:rsidP="00510BF9">
      <w:pPr>
        <w:pStyle w:val="a6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Предпрофессиональная </w:t>
      </w:r>
      <w:r w:rsidRPr="00B563FE">
        <w:rPr>
          <w:rFonts w:ascii="Times New Roman" w:hAnsi="Times New Roman"/>
          <w:sz w:val="48"/>
          <w:szCs w:val="48"/>
        </w:rPr>
        <w:t xml:space="preserve">программа дополнительного образования </w:t>
      </w:r>
    </w:p>
    <w:p w:rsidR="00510BF9" w:rsidRPr="00B563FE" w:rsidRDefault="00510BF9" w:rsidP="00510BF9">
      <w:pPr>
        <w:pStyle w:val="a6"/>
        <w:jc w:val="center"/>
        <w:rPr>
          <w:rFonts w:ascii="Times New Roman" w:hAnsi="Times New Roman"/>
          <w:sz w:val="48"/>
          <w:szCs w:val="48"/>
        </w:rPr>
      </w:pPr>
      <w:r w:rsidRPr="00B563FE">
        <w:rPr>
          <w:rFonts w:ascii="Times New Roman" w:hAnsi="Times New Roman"/>
          <w:sz w:val="48"/>
          <w:szCs w:val="48"/>
        </w:rPr>
        <w:t>по боксу</w:t>
      </w:r>
    </w:p>
    <w:p w:rsidR="00510BF9" w:rsidRPr="00B563FE" w:rsidRDefault="00510BF9" w:rsidP="00510BF9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B563FE">
        <w:rPr>
          <w:rFonts w:ascii="Times New Roman" w:hAnsi="Times New Roman"/>
          <w:sz w:val="36"/>
          <w:szCs w:val="36"/>
        </w:rPr>
        <w:t>(для групп начальной подготовки и тренировочных групп)</w:t>
      </w:r>
    </w:p>
    <w:p w:rsidR="00510BF9" w:rsidRPr="00B563FE" w:rsidRDefault="00510BF9" w:rsidP="00510BF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10BF9" w:rsidRDefault="00510BF9" w:rsidP="00510BF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обучающихся с 10 до 17 лет.</w:t>
      </w:r>
    </w:p>
    <w:p w:rsidR="00510BF9" w:rsidRDefault="00510BF9" w:rsidP="00510BF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срок реализации: 8 лет.</w:t>
      </w:r>
    </w:p>
    <w:p w:rsidR="00510BF9" w:rsidRDefault="00510BF9" w:rsidP="00510BF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составления программы: 2014</w:t>
      </w:r>
    </w:p>
    <w:p w:rsidR="00510BF9" w:rsidRDefault="00510BF9" w:rsidP="00510BF9">
      <w:pPr>
        <w:pStyle w:val="a6"/>
        <w:jc w:val="center"/>
        <w:rPr>
          <w:rFonts w:ascii="Times New Roman" w:hAnsi="Times New Roman"/>
          <w:sz w:val="24"/>
        </w:rPr>
      </w:pPr>
    </w:p>
    <w:p w:rsidR="00510BF9" w:rsidRDefault="00510BF9" w:rsidP="00510BF9">
      <w:pPr>
        <w:pStyle w:val="a6"/>
        <w:jc w:val="both"/>
        <w:rPr>
          <w:rFonts w:ascii="Times New Roman" w:hAnsi="Times New Roman"/>
          <w:sz w:val="24"/>
        </w:rPr>
      </w:pPr>
      <w:r w:rsidRPr="007A3559">
        <w:rPr>
          <w:rFonts w:ascii="Times New Roman" w:hAnsi="Times New Roman"/>
          <w:sz w:val="24"/>
        </w:rPr>
        <w:t xml:space="preserve">Разработана на основе приказа </w:t>
      </w:r>
      <w:r w:rsidRPr="007A3559">
        <w:rPr>
          <w:rFonts w:ascii="Times New Roman" w:hAnsi="Times New Roman"/>
          <w:sz w:val="24"/>
          <w:szCs w:val="24"/>
        </w:rPr>
        <w:t xml:space="preserve">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</w:t>
      </w:r>
      <w:r>
        <w:rPr>
          <w:rFonts w:ascii="Times New Roman" w:hAnsi="Times New Roman"/>
          <w:sz w:val="24"/>
          <w:szCs w:val="24"/>
        </w:rPr>
        <w:t xml:space="preserve">физической культуры  и спорта и </w:t>
      </w:r>
      <w:r w:rsidRPr="007A3559">
        <w:rPr>
          <w:rFonts w:ascii="Times New Roman" w:hAnsi="Times New Roman"/>
          <w:sz w:val="24"/>
          <w:szCs w:val="24"/>
        </w:rPr>
        <w:t>к срокам освоения обучения по этим программам» от 12.09.2013г. №730</w:t>
      </w:r>
      <w:r w:rsidRPr="007A3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с учетом </w:t>
      </w:r>
      <w:r w:rsidRPr="006D0718">
        <w:rPr>
          <w:rFonts w:ascii="Times New Roman" w:hAnsi="Times New Roman"/>
          <w:sz w:val="24"/>
        </w:rPr>
        <w:t xml:space="preserve">Федерального стандарта по </w:t>
      </w:r>
      <w:r>
        <w:rPr>
          <w:rFonts w:ascii="Times New Roman" w:hAnsi="Times New Roman"/>
          <w:sz w:val="24"/>
        </w:rPr>
        <w:t>боксу (Приказ Минспорта России от 20.03.2013 № 123</w:t>
      </w:r>
      <w:r w:rsidRPr="006D0718">
        <w:rPr>
          <w:rFonts w:ascii="Times New Roman" w:hAnsi="Times New Roman"/>
          <w:sz w:val="24"/>
        </w:rPr>
        <w:t xml:space="preserve"> </w:t>
      </w:r>
    </w:p>
    <w:p w:rsidR="00510BF9" w:rsidRPr="006D0718" w:rsidRDefault="00510BF9" w:rsidP="00510BF9">
      <w:pPr>
        <w:pStyle w:val="a6"/>
        <w:jc w:val="both"/>
        <w:rPr>
          <w:rFonts w:ascii="Times New Roman" w:hAnsi="Times New Roman"/>
          <w:sz w:val="24"/>
        </w:rPr>
      </w:pPr>
      <w:r w:rsidRPr="006D0718">
        <w:rPr>
          <w:rFonts w:ascii="Times New Roman" w:hAnsi="Times New Roman"/>
          <w:sz w:val="24"/>
        </w:rPr>
        <w:t xml:space="preserve">«Об утверждении Федерального стандарта по виду спорта </w:t>
      </w:r>
      <w:r>
        <w:rPr>
          <w:rFonts w:ascii="Times New Roman" w:hAnsi="Times New Roman"/>
          <w:sz w:val="24"/>
        </w:rPr>
        <w:t>бокс</w:t>
      </w:r>
      <w:r w:rsidRPr="006D0718">
        <w:rPr>
          <w:rFonts w:ascii="Times New Roman" w:hAnsi="Times New Roman"/>
          <w:sz w:val="24"/>
        </w:rPr>
        <w:t>» (Зарегистрировано в М</w:t>
      </w:r>
      <w:r>
        <w:rPr>
          <w:rFonts w:ascii="Times New Roman" w:hAnsi="Times New Roman"/>
          <w:sz w:val="24"/>
        </w:rPr>
        <w:t>инюсте России 30.05.2013 №28598</w:t>
      </w:r>
      <w:r w:rsidRPr="006D0718">
        <w:rPr>
          <w:rFonts w:ascii="Times New Roman" w:hAnsi="Times New Roman"/>
          <w:sz w:val="24"/>
        </w:rPr>
        <w:t>)</w:t>
      </w:r>
    </w:p>
    <w:p w:rsidR="00510BF9" w:rsidRPr="006D0718" w:rsidRDefault="00510BF9" w:rsidP="00510BF9">
      <w:pPr>
        <w:pStyle w:val="a6"/>
        <w:jc w:val="both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Default="00510BF9" w:rsidP="00510BF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Авторы-составители:</w:t>
      </w:r>
      <w:r w:rsidRPr="00DC2175">
        <w:rPr>
          <w:rFonts w:ascii="Times New Roman" w:hAnsi="Times New Roman"/>
          <w:sz w:val="24"/>
        </w:rPr>
        <w:t xml:space="preserve"> </w:t>
      </w:r>
    </w:p>
    <w:p w:rsidR="00510BF9" w:rsidRDefault="00510BF9" w:rsidP="00510BF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Румянцева Наталья Владимировна, </w:t>
      </w:r>
    </w:p>
    <w:p w:rsidR="00510BF9" w:rsidRDefault="00510BF9" w:rsidP="00510BF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</w:t>
      </w:r>
    </w:p>
    <w:p w:rsidR="00510BF9" w:rsidRDefault="00510BF9" w:rsidP="00510BF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учебно-воспитательной работе ;</w:t>
      </w:r>
    </w:p>
    <w:p w:rsidR="00510BF9" w:rsidRDefault="00510BF9" w:rsidP="00510BF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Цахаев Василий Андреевич,</w:t>
      </w:r>
    </w:p>
    <w:p w:rsidR="00510BF9" w:rsidRDefault="00510BF9" w:rsidP="00510BF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Тренер-преподаватель по боксу</w:t>
      </w: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510BF9" w:rsidRDefault="00510BF9" w:rsidP="00510BF9">
      <w:pPr>
        <w:pStyle w:val="a6"/>
        <w:rPr>
          <w:rFonts w:ascii="Times New Roman" w:hAnsi="Times New Roman"/>
          <w:sz w:val="24"/>
        </w:rPr>
      </w:pPr>
    </w:p>
    <w:p w:rsidR="00510BF9" w:rsidRPr="006D0718" w:rsidRDefault="00510BF9" w:rsidP="00510BF9">
      <w:pPr>
        <w:pStyle w:val="a6"/>
        <w:rPr>
          <w:rFonts w:ascii="Times New Roman" w:hAnsi="Times New Roman"/>
          <w:sz w:val="24"/>
        </w:rPr>
      </w:pPr>
      <w:r w:rsidRPr="006D0718">
        <w:rPr>
          <w:rFonts w:ascii="Times New Roman" w:hAnsi="Times New Roman"/>
          <w:sz w:val="24"/>
        </w:rPr>
        <w:t xml:space="preserve">                                                                   Кировск</w:t>
      </w:r>
    </w:p>
    <w:p w:rsidR="00510BF9" w:rsidRDefault="00510BF9" w:rsidP="00510BF9">
      <w:pPr>
        <w:pStyle w:val="a6"/>
        <w:rPr>
          <w:rFonts w:ascii="Times New Roman" w:hAnsi="Times New Roman"/>
          <w:sz w:val="24"/>
        </w:rPr>
      </w:pPr>
      <w:r w:rsidRPr="006D0718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                           2014</w:t>
      </w:r>
    </w:p>
    <w:p w:rsidR="003E7D5D" w:rsidRPr="00D20F99" w:rsidRDefault="003E7D5D" w:rsidP="000C32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0F99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3E7D5D" w:rsidRPr="00D20F99" w:rsidRDefault="003E7D5D" w:rsidP="003E7D5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0F99">
        <w:rPr>
          <w:rFonts w:ascii="Times New Roman" w:hAnsi="Times New Roman" w:cs="Times New Roman"/>
          <w:sz w:val="24"/>
          <w:szCs w:val="24"/>
        </w:rPr>
        <w:t xml:space="preserve">Стр. </w:t>
      </w:r>
      <w:r w:rsidR="00F963D7" w:rsidRPr="00D2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99" w:rsidRDefault="003E7D5D" w:rsidP="003E7D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F9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20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</w:t>
      </w:r>
    </w:p>
    <w:p w:rsidR="003E7D5D" w:rsidRDefault="003E7D5D" w:rsidP="00637A1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F99">
        <w:rPr>
          <w:rFonts w:ascii="Times New Roman" w:hAnsi="Times New Roman" w:cs="Times New Roman"/>
          <w:sz w:val="24"/>
          <w:szCs w:val="24"/>
        </w:rPr>
        <w:t xml:space="preserve"> </w:t>
      </w:r>
      <w:r w:rsidR="00637A1D">
        <w:rPr>
          <w:rFonts w:ascii="Times New Roman" w:hAnsi="Times New Roman" w:cs="Times New Roman"/>
          <w:sz w:val="24"/>
          <w:szCs w:val="24"/>
        </w:rPr>
        <w:t>Характеристика бокса, как средство физического воспитания …………………2</w:t>
      </w:r>
    </w:p>
    <w:p w:rsidR="00637A1D" w:rsidRDefault="00637A1D" w:rsidP="00637A1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Отличительные особенности бокса ……………………………………………….3</w:t>
      </w:r>
    </w:p>
    <w:p w:rsidR="00637A1D" w:rsidRDefault="00637A1D" w:rsidP="00637A1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Специфика организации тренировочного процесса ……………………………..3</w:t>
      </w:r>
    </w:p>
    <w:p w:rsidR="00637A1D" w:rsidRDefault="00637A1D" w:rsidP="00637A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ча</w:t>
      </w:r>
      <w:r w:rsidR="0050656A">
        <w:rPr>
          <w:rFonts w:ascii="Times New Roman" w:hAnsi="Times New Roman" w:cs="Times New Roman"/>
          <w:sz w:val="24"/>
          <w:szCs w:val="24"/>
        </w:rPr>
        <w:t>сть ………………………………………………………………………4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Организационная структура спортивной  подготовки основывается на реализации этапов подготовки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……………………………………………………...4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количественному и качественному составу группы………………4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тренировочной работы ……………………………………………………...5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Соотношения средств физической и технико-тактической подготовки по годам обучения……………………………………………………………………………...6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Медицинские, возрастные, психофизические требования к лицам проходящим спортивную подготовку …………………………………………………………….7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показатели соревновательной деятельности по боксу…………..8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годичного цикла по</w:t>
      </w:r>
      <w:r w:rsidR="00D57E0F">
        <w:rPr>
          <w:rFonts w:ascii="Times New Roman" w:hAnsi="Times New Roman" w:cs="Times New Roman"/>
          <w:sz w:val="24"/>
          <w:szCs w:val="24"/>
        </w:rPr>
        <w:t>дготовки по боксу ………………………………..9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…………11</w:t>
      </w:r>
    </w:p>
    <w:p w:rsidR="00AE2511" w:rsidRDefault="00AE2511" w:rsidP="00AE251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ча</w:t>
      </w:r>
      <w:r w:rsidR="0042682F">
        <w:rPr>
          <w:rFonts w:ascii="Times New Roman" w:hAnsi="Times New Roman" w:cs="Times New Roman"/>
          <w:sz w:val="24"/>
          <w:szCs w:val="24"/>
        </w:rPr>
        <w:t>сть ……………………………………………………………………13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проведению тренировочных занятий ………………………..</w:t>
      </w:r>
      <w:r w:rsidR="00B149FD">
        <w:rPr>
          <w:rFonts w:ascii="Times New Roman" w:hAnsi="Times New Roman" w:cs="Times New Roman"/>
          <w:sz w:val="24"/>
          <w:szCs w:val="24"/>
        </w:rPr>
        <w:t>.</w:t>
      </w:r>
      <w:r w:rsidR="0042682F">
        <w:rPr>
          <w:rFonts w:ascii="Times New Roman" w:hAnsi="Times New Roman" w:cs="Times New Roman"/>
          <w:sz w:val="24"/>
          <w:szCs w:val="24"/>
        </w:rPr>
        <w:t>13</w:t>
      </w:r>
    </w:p>
    <w:p w:rsidR="00AE2511" w:rsidRDefault="00AE2511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технике безопасности при проведении </w:t>
      </w:r>
      <w:r w:rsidR="00B149FD">
        <w:rPr>
          <w:rFonts w:ascii="Times New Roman" w:hAnsi="Times New Roman" w:cs="Times New Roman"/>
          <w:sz w:val="24"/>
          <w:szCs w:val="24"/>
        </w:rPr>
        <w:t>тренировочных занятий и соревновани</w:t>
      </w:r>
      <w:r w:rsidR="0042682F">
        <w:rPr>
          <w:rFonts w:ascii="Times New Roman" w:hAnsi="Times New Roman" w:cs="Times New Roman"/>
          <w:sz w:val="24"/>
          <w:szCs w:val="24"/>
        </w:rPr>
        <w:t>й ……………………………………………………………………….14</w:t>
      </w:r>
    </w:p>
    <w:p w:rsidR="00B149FD" w:rsidRDefault="00B149FD" w:rsidP="00AE251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для практических занятий по каждому этапу подготовки …</w:t>
      </w:r>
      <w:r w:rsidR="00426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……………………………………………………………………….15</w:t>
      </w:r>
    </w:p>
    <w:p w:rsidR="00B149FD" w:rsidRDefault="00B149FD" w:rsidP="00B149FD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начальной </w:t>
      </w:r>
      <w:r w:rsidR="0042682F">
        <w:rPr>
          <w:rFonts w:ascii="Times New Roman" w:hAnsi="Times New Roman" w:cs="Times New Roman"/>
          <w:sz w:val="24"/>
          <w:szCs w:val="24"/>
        </w:rPr>
        <w:t>подготовки………………………………………………..16</w:t>
      </w:r>
    </w:p>
    <w:p w:rsidR="00B149FD" w:rsidRDefault="00B149FD" w:rsidP="00B149FD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</w:t>
      </w:r>
      <w:r w:rsidR="0042682F">
        <w:rPr>
          <w:rFonts w:ascii="Times New Roman" w:hAnsi="Times New Roman" w:cs="Times New Roman"/>
          <w:sz w:val="24"/>
          <w:szCs w:val="24"/>
        </w:rPr>
        <w:t>ый этап………………………………………………………..19</w:t>
      </w:r>
    </w:p>
    <w:p w:rsidR="00B149FD" w:rsidRDefault="00B149FD" w:rsidP="00B149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9FD">
        <w:rPr>
          <w:rFonts w:ascii="Times New Roman" w:hAnsi="Times New Roman" w:cs="Times New Roman"/>
          <w:sz w:val="24"/>
          <w:szCs w:val="24"/>
        </w:rPr>
        <w:t>Рекомендации по организации воспитательной работы и психологической подготовки ……</w:t>
      </w:r>
      <w:r w:rsidR="00D5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………………………………………………………………………...23</w:t>
      </w:r>
    </w:p>
    <w:p w:rsidR="00B149FD" w:rsidRDefault="00B149FD" w:rsidP="00B149F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9FD">
        <w:rPr>
          <w:rFonts w:ascii="Times New Roman" w:hAnsi="Times New Roman" w:cs="Times New Roman"/>
          <w:sz w:val="24"/>
          <w:szCs w:val="24"/>
        </w:rPr>
        <w:t>Средства и методы психологич</w:t>
      </w:r>
      <w:r w:rsidR="00D57E0F">
        <w:rPr>
          <w:rFonts w:ascii="Times New Roman" w:hAnsi="Times New Roman" w:cs="Times New Roman"/>
          <w:sz w:val="24"/>
          <w:szCs w:val="24"/>
        </w:rPr>
        <w:t>еской подготовки ……………………………….23</w:t>
      </w:r>
    </w:p>
    <w:p w:rsidR="00B149FD" w:rsidRDefault="00B149FD" w:rsidP="00B149F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9FD">
        <w:rPr>
          <w:rFonts w:ascii="Times New Roman" w:hAnsi="Times New Roman" w:cs="Times New Roman"/>
          <w:sz w:val="24"/>
          <w:szCs w:val="24"/>
        </w:rPr>
        <w:t>Развитие волевых качест</w:t>
      </w:r>
      <w:r w:rsidR="00D57E0F">
        <w:rPr>
          <w:rFonts w:ascii="Times New Roman" w:hAnsi="Times New Roman" w:cs="Times New Roman"/>
          <w:sz w:val="24"/>
          <w:szCs w:val="24"/>
        </w:rPr>
        <w:t>в боксера ………………………………………………..23</w:t>
      </w:r>
    </w:p>
    <w:p w:rsidR="00B149FD" w:rsidRPr="00B149FD" w:rsidRDefault="00B149FD" w:rsidP="00B149F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9FD">
        <w:rPr>
          <w:rFonts w:ascii="Times New Roman" w:hAnsi="Times New Roman" w:cs="Times New Roman"/>
          <w:sz w:val="24"/>
          <w:szCs w:val="24"/>
        </w:rPr>
        <w:t>Специальная психологическая по</w:t>
      </w:r>
      <w:r w:rsidR="00D57E0F">
        <w:rPr>
          <w:rFonts w:ascii="Times New Roman" w:hAnsi="Times New Roman" w:cs="Times New Roman"/>
          <w:sz w:val="24"/>
          <w:szCs w:val="24"/>
        </w:rPr>
        <w:t>дготовка боксера ……………………………..24</w:t>
      </w:r>
    </w:p>
    <w:p w:rsidR="00B149FD" w:rsidRDefault="00760ED4" w:rsidP="00B149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 мероприятия…………...</w:t>
      </w:r>
      <w:r w:rsidR="00B149FD">
        <w:rPr>
          <w:rFonts w:ascii="Times New Roman" w:hAnsi="Times New Roman" w:cs="Times New Roman"/>
          <w:sz w:val="24"/>
          <w:szCs w:val="24"/>
        </w:rPr>
        <w:t>………………………………………...2</w:t>
      </w:r>
      <w:r w:rsidR="00D57E0F">
        <w:rPr>
          <w:rFonts w:ascii="Times New Roman" w:hAnsi="Times New Roman" w:cs="Times New Roman"/>
          <w:sz w:val="24"/>
          <w:szCs w:val="24"/>
        </w:rPr>
        <w:t>4</w:t>
      </w:r>
    </w:p>
    <w:p w:rsidR="00B149FD" w:rsidRDefault="00760ED4" w:rsidP="00B149F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Факторы педагогического воздействия …………………</w:t>
      </w:r>
      <w:r w:rsidR="00D57E0F">
        <w:rPr>
          <w:rFonts w:ascii="Times New Roman" w:hAnsi="Times New Roman" w:cs="Times New Roman"/>
          <w:sz w:val="24"/>
          <w:szCs w:val="24"/>
        </w:rPr>
        <w:t>……………………….24</w:t>
      </w:r>
    </w:p>
    <w:p w:rsidR="00760ED4" w:rsidRDefault="00760ED4" w:rsidP="00B149F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методы в</w:t>
      </w:r>
      <w:r w:rsidR="00D57E0F">
        <w:rPr>
          <w:rFonts w:ascii="Times New Roman" w:hAnsi="Times New Roman" w:cs="Times New Roman"/>
          <w:sz w:val="24"/>
          <w:szCs w:val="24"/>
        </w:rPr>
        <w:t>осстановления ……………………………………….24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Инструкторская и судейска</w:t>
      </w:r>
      <w:r w:rsidR="00D57E0F">
        <w:rPr>
          <w:rFonts w:ascii="Times New Roman" w:hAnsi="Times New Roman" w:cs="Times New Roman"/>
          <w:sz w:val="24"/>
          <w:szCs w:val="24"/>
        </w:rPr>
        <w:t>я практика ……………………………………………….24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контроля и зачетные </w:t>
      </w:r>
      <w:r w:rsidR="008D3D3D">
        <w:rPr>
          <w:rFonts w:ascii="Times New Roman" w:hAnsi="Times New Roman" w:cs="Times New Roman"/>
          <w:sz w:val="24"/>
          <w:szCs w:val="24"/>
        </w:rPr>
        <w:t>требования …………………………………………...26</w:t>
      </w:r>
    </w:p>
    <w:p w:rsidR="00760ED4" w:rsidRDefault="00760ED4" w:rsidP="00760ED4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реализации программы на каждом этапе спортивной подготовки</w:t>
      </w:r>
      <w:r w:rsidR="008D3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………………………………………………………………………….26</w:t>
      </w:r>
    </w:p>
    <w:p w:rsidR="008D3D3D" w:rsidRDefault="008D3D3D" w:rsidP="00760ED4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организации промежуточной аттестации (после каждого этапа обучения) обучающихся ………………………………………….27</w:t>
      </w:r>
    </w:p>
    <w:p w:rsidR="0016429E" w:rsidRDefault="00760ED4" w:rsidP="0016429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контрольно-переводных нормативов по ОФП, СФП, методич</w:t>
      </w:r>
      <w:r w:rsidR="008D3D3D">
        <w:rPr>
          <w:rFonts w:ascii="Times New Roman" w:hAnsi="Times New Roman" w:cs="Times New Roman"/>
          <w:sz w:val="24"/>
          <w:szCs w:val="24"/>
        </w:rPr>
        <w:t>еские указания……………………………………………………………………………..28</w:t>
      </w:r>
    </w:p>
    <w:p w:rsidR="008D3D3D" w:rsidRDefault="008D3D3D" w:rsidP="0016429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</w:t>
      </w:r>
      <w:r w:rsidR="00261656">
        <w:rPr>
          <w:rFonts w:ascii="Times New Roman" w:hAnsi="Times New Roman" w:cs="Times New Roman"/>
          <w:sz w:val="24"/>
          <w:szCs w:val="24"/>
        </w:rPr>
        <w:t>ация ……………………………………………………………….31</w:t>
      </w:r>
    </w:p>
    <w:p w:rsidR="0016429E" w:rsidRPr="0016429E" w:rsidRDefault="0016429E" w:rsidP="001642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кадрам, осуществляющим спорти</w:t>
      </w:r>
      <w:r w:rsidR="00261656">
        <w:rPr>
          <w:rFonts w:ascii="Times New Roman" w:hAnsi="Times New Roman" w:cs="Times New Roman"/>
          <w:sz w:val="24"/>
          <w:szCs w:val="24"/>
        </w:rPr>
        <w:t>вную подготовку …………………31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литературных и</w:t>
      </w:r>
      <w:r w:rsidR="008D3D3D">
        <w:rPr>
          <w:rFonts w:ascii="Times New Roman" w:hAnsi="Times New Roman" w:cs="Times New Roman"/>
          <w:sz w:val="24"/>
          <w:szCs w:val="24"/>
        </w:rPr>
        <w:t>сточников ……………………………………………………32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Интернет-ресурсов ……………</w:t>
      </w:r>
      <w:r w:rsidR="008D3D3D">
        <w:rPr>
          <w:rFonts w:ascii="Times New Roman" w:hAnsi="Times New Roman" w:cs="Times New Roman"/>
          <w:sz w:val="24"/>
          <w:szCs w:val="24"/>
        </w:rPr>
        <w:t>……………...…………………………….32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обучаю</w:t>
      </w:r>
      <w:r w:rsidR="008D3D3D">
        <w:rPr>
          <w:rFonts w:ascii="Times New Roman" w:hAnsi="Times New Roman" w:cs="Times New Roman"/>
          <w:sz w:val="24"/>
          <w:szCs w:val="24"/>
        </w:rPr>
        <w:t>щихся ………………………………………………………...32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8D3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………………………………………………………………………..33</w:t>
      </w:r>
    </w:p>
    <w:p w:rsidR="00760ED4" w:rsidRDefault="00760ED4" w:rsidP="00760E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D57E0F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D3D3D">
        <w:rPr>
          <w:rFonts w:ascii="Times New Roman" w:hAnsi="Times New Roman" w:cs="Times New Roman"/>
          <w:sz w:val="24"/>
          <w:szCs w:val="24"/>
        </w:rPr>
        <w:t>……………………………………………………..33</w:t>
      </w:r>
    </w:p>
    <w:p w:rsidR="00B149FD" w:rsidRDefault="00B149FD" w:rsidP="00B149FD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B149FD" w:rsidRPr="00B149FD" w:rsidRDefault="00B149FD" w:rsidP="00B149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7D5D" w:rsidRPr="00D20F99" w:rsidRDefault="003E7D5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7D5D" w:rsidRPr="00D20F99" w:rsidRDefault="003E7D5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7D5D" w:rsidRPr="00D20F99" w:rsidRDefault="003E7D5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A1D" w:rsidRDefault="00490815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7" w:rsidRPr="00F76402" w:rsidRDefault="00760ED4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3D7" w:rsidRPr="00F76402">
        <w:rPr>
          <w:rFonts w:ascii="Times New Roman" w:hAnsi="Times New Roman" w:cs="Times New Roman"/>
          <w:sz w:val="24"/>
          <w:szCs w:val="24"/>
        </w:rPr>
        <w:t xml:space="preserve">Программа для ДЮСШ имеет физкультурно-спортивную направленность и составлена в соответствии с Законом Российской Федерации «Об образовании в Российской Федерации» от 29.12.2012 г. № 273-ФЗ; </w:t>
      </w:r>
      <w:r w:rsidR="00F963D7" w:rsidRPr="00F76402">
        <w:rPr>
          <w:rFonts w:ascii="Times New Roman" w:hAnsi="Times New Roman" w:cs="Times New Roman"/>
          <w:color w:val="373737"/>
          <w:sz w:val="24"/>
          <w:szCs w:val="24"/>
        </w:rPr>
        <w:t>Приказ</w:t>
      </w:r>
      <w:r w:rsidR="00F963D7" w:rsidRPr="00F76402">
        <w:rPr>
          <w:rFonts w:ascii="Times New Roman" w:hAnsi="Times New Roman" w:cs="Times New Roman"/>
          <w:bCs/>
          <w:color w:val="373737"/>
          <w:sz w:val="24"/>
          <w:szCs w:val="24"/>
        </w:rPr>
        <w:t>ом</w:t>
      </w:r>
      <w:r w:rsidR="00F963D7" w:rsidRPr="00F76402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F963D7" w:rsidRPr="00F76402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Минобрнауки России </w:t>
      </w:r>
      <w:r w:rsidR="00F963D7" w:rsidRPr="00F76402">
        <w:rPr>
          <w:rFonts w:ascii="Times New Roman" w:hAnsi="Times New Roman" w:cs="Times New Roman"/>
          <w:color w:val="373737"/>
          <w:sz w:val="24"/>
          <w:szCs w:val="24"/>
        </w:rPr>
        <w:t>"Об утверждении Типового положения об образовательном учреждении дополнительного образования детей»</w:t>
      </w:r>
      <w:r w:rsidR="00F963D7" w:rsidRPr="00F76402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от 26 июня 2012 г. N 504 г.</w:t>
      </w:r>
      <w:r w:rsidR="00F963D7" w:rsidRPr="00F76402">
        <w:rPr>
          <w:rFonts w:ascii="Times New Roman" w:hAnsi="Times New Roman" w:cs="Times New Roman"/>
          <w:color w:val="373737"/>
          <w:sz w:val="24"/>
          <w:szCs w:val="24"/>
        </w:rPr>
        <w:t xml:space="preserve">; </w:t>
      </w:r>
      <w:r w:rsidR="00490815">
        <w:rPr>
          <w:rFonts w:ascii="Times New Roman" w:hAnsi="Times New Roman"/>
          <w:sz w:val="24"/>
          <w:szCs w:val="24"/>
        </w:rPr>
        <w:t xml:space="preserve">Приказом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 и </w:t>
      </w:r>
      <w:r w:rsidR="00490815" w:rsidRPr="006722BE">
        <w:rPr>
          <w:rFonts w:ascii="Times New Roman" w:hAnsi="Times New Roman"/>
          <w:color w:val="000000" w:themeColor="text1"/>
          <w:sz w:val="24"/>
          <w:szCs w:val="24"/>
        </w:rPr>
        <w:t>спорта и к срокам освоения обучения по этим программам» от 12.09.2013г. №730</w:t>
      </w:r>
      <w:r w:rsidR="004908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F963D7" w:rsidRPr="00F76402">
        <w:rPr>
          <w:rFonts w:ascii="Times New Roman" w:hAnsi="Times New Roman" w:cs="Times New Roman"/>
          <w:sz w:val="24"/>
          <w:szCs w:val="24"/>
        </w:rPr>
        <w:t xml:space="preserve">Приказом Минспорта России </w:t>
      </w:r>
      <w:r w:rsidR="00F963D7" w:rsidRPr="00F76402">
        <w:rPr>
          <w:rFonts w:ascii="Times New Roman" w:hAnsi="Times New Roman" w:cs="Times New Roman"/>
          <w:color w:val="373737"/>
          <w:sz w:val="24"/>
          <w:szCs w:val="24"/>
        </w:rPr>
        <w:t>«</w:t>
      </w:r>
      <w:r w:rsidR="00F963D7" w:rsidRPr="00F76402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подготовки» от 20.03.2013г. №123; Федеральным  законом «О физической культуре и спорте в Российской Федера</w:t>
      </w:r>
      <w:r w:rsidR="000D4DC8">
        <w:rPr>
          <w:rFonts w:ascii="Times New Roman" w:hAnsi="Times New Roman" w:cs="Times New Roman"/>
          <w:sz w:val="24"/>
          <w:szCs w:val="24"/>
        </w:rPr>
        <w:t>ции» от 1</w:t>
      </w:r>
      <w:r w:rsidR="00F963D7" w:rsidRPr="00F76402">
        <w:rPr>
          <w:rFonts w:ascii="Times New Roman" w:hAnsi="Times New Roman" w:cs="Times New Roman"/>
          <w:sz w:val="24"/>
          <w:szCs w:val="24"/>
        </w:rPr>
        <w:t>4.12.2007 г. № 329-ФЗ.</w:t>
      </w:r>
      <w:r w:rsidR="0050656A">
        <w:rPr>
          <w:rFonts w:ascii="Times New Roman" w:hAnsi="Times New Roman" w:cs="Times New Roman"/>
          <w:sz w:val="24"/>
          <w:szCs w:val="24"/>
        </w:rPr>
        <w:t>; Примерной программой спортивной подготовки для детско-юношеских спортивных школ, специализированных детско-юношеских спортивных школ</w:t>
      </w:r>
      <w:r w:rsidR="0029291E">
        <w:rPr>
          <w:rFonts w:ascii="Times New Roman" w:hAnsi="Times New Roman" w:cs="Times New Roman"/>
          <w:sz w:val="24"/>
          <w:szCs w:val="24"/>
        </w:rPr>
        <w:t xml:space="preserve"> (2007г.)</w:t>
      </w:r>
      <w:r w:rsidR="006D08E7">
        <w:rPr>
          <w:rFonts w:ascii="Times New Roman" w:hAnsi="Times New Roman" w:cs="Times New Roman"/>
          <w:sz w:val="24"/>
          <w:szCs w:val="24"/>
        </w:rPr>
        <w:t xml:space="preserve">; </w:t>
      </w:r>
      <w:r w:rsidR="002434B4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«Нормативно-правовое и программное обеспечение деятельности спортивных школ в Российской Федерации» , 2008г.; </w:t>
      </w:r>
      <w:r w:rsidR="006D08E7">
        <w:rPr>
          <w:rFonts w:ascii="Times New Roman" w:hAnsi="Times New Roman" w:cs="Times New Roman"/>
          <w:sz w:val="24"/>
          <w:szCs w:val="24"/>
        </w:rPr>
        <w:t>Приказом Министерства спорта РФ от 27.12.2</w:t>
      </w:r>
      <w:r w:rsidR="00F36AF6">
        <w:rPr>
          <w:rFonts w:ascii="Times New Roman" w:hAnsi="Times New Roman" w:cs="Times New Roman"/>
          <w:sz w:val="24"/>
          <w:szCs w:val="24"/>
        </w:rPr>
        <w:t>013г. №1125 «О</w:t>
      </w:r>
      <w:r w:rsidR="006D08E7">
        <w:rPr>
          <w:rFonts w:ascii="Times New Roman" w:hAnsi="Times New Roman" w:cs="Times New Roman"/>
          <w:sz w:val="24"/>
          <w:szCs w:val="24"/>
        </w:rPr>
        <w:t xml:space="preserve">б утверждении особенностей организации и осуществления образовательной, тренировочной и методической  деятельности </w:t>
      </w:r>
      <w:r w:rsidR="002434B4">
        <w:rPr>
          <w:rFonts w:ascii="Times New Roman" w:hAnsi="Times New Roman" w:cs="Times New Roman"/>
          <w:sz w:val="24"/>
          <w:szCs w:val="24"/>
        </w:rPr>
        <w:t>в области физической культуры» (Зарегистрировано в Минюсте РФ от 05.03.2014 года).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При разработке настоящей программы использованы нормативные требования по общей физической подготовке, специальной физической и технико-тактической подготовке юных спортсменов, полученные на основе научно-методических материалов и рекомендаций по подготовке спортсменов в </w:t>
      </w:r>
      <w:r w:rsidR="0050656A">
        <w:rPr>
          <w:rFonts w:ascii="Times New Roman" w:hAnsi="Times New Roman" w:cs="Times New Roman"/>
          <w:sz w:val="24"/>
          <w:szCs w:val="24"/>
        </w:rPr>
        <w:t>группах начальной п</w:t>
      </w:r>
      <w:r w:rsidR="002434B4">
        <w:rPr>
          <w:rFonts w:ascii="Times New Roman" w:hAnsi="Times New Roman" w:cs="Times New Roman"/>
          <w:sz w:val="24"/>
          <w:szCs w:val="24"/>
        </w:rPr>
        <w:t>одготовки и тренировочных групп</w:t>
      </w:r>
      <w:r w:rsidR="00506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34B" w:rsidRDefault="008D7671" w:rsidP="008D7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734B" w:rsidRDefault="008D7671" w:rsidP="008D7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06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– 8 лет. </w:t>
      </w:r>
    </w:p>
    <w:p w:rsidR="008D7671" w:rsidRPr="00E85906" w:rsidRDefault="008D7671" w:rsidP="008D7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предпрофессионального дополнительного образования </w:t>
      </w:r>
      <w:r w:rsidRPr="00E85906">
        <w:rPr>
          <w:rFonts w:ascii="Times New Roman" w:hAnsi="Times New Roman" w:cs="Times New Roman"/>
          <w:sz w:val="24"/>
          <w:szCs w:val="24"/>
        </w:rPr>
        <w:t xml:space="preserve">рассчитана для обучения юных </w:t>
      </w:r>
      <w:r>
        <w:rPr>
          <w:rFonts w:ascii="Times New Roman" w:hAnsi="Times New Roman" w:cs="Times New Roman"/>
          <w:sz w:val="24"/>
          <w:szCs w:val="24"/>
        </w:rPr>
        <w:t>боксеров</w:t>
      </w:r>
      <w:r w:rsidRPr="00E85906">
        <w:rPr>
          <w:rFonts w:ascii="Times New Roman" w:hAnsi="Times New Roman" w:cs="Times New Roman"/>
          <w:sz w:val="24"/>
          <w:szCs w:val="24"/>
        </w:rPr>
        <w:t xml:space="preserve"> в группах:</w:t>
      </w:r>
    </w:p>
    <w:p w:rsidR="008D7671" w:rsidRPr="00E85906" w:rsidRDefault="008D7671" w:rsidP="008D7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906">
        <w:rPr>
          <w:rFonts w:ascii="Times New Roman" w:hAnsi="Times New Roman" w:cs="Times New Roman"/>
          <w:sz w:val="24"/>
          <w:szCs w:val="24"/>
        </w:rPr>
        <w:t xml:space="preserve">- начальной подготовки – на 3 года, </w:t>
      </w:r>
    </w:p>
    <w:p w:rsidR="008D7671" w:rsidRPr="00E85906" w:rsidRDefault="008D7671" w:rsidP="008D7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906"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ренировочных группах - на 5 лет.</w:t>
      </w:r>
      <w:r w:rsidRPr="00E859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D7" w:rsidRPr="00F76402" w:rsidRDefault="00F963D7" w:rsidP="00760ED4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«...Можно научить двигаться, научить человека и технике и тактике бокса, но если в нём генетически не заложены смелость и характер, то этого в него не вложит ни один тренер»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Бокс – древнейший вид контактного спорта. Это состязание между двумя спортсменами, производящими обмен ударами на квадратном ринге. Техника бокса представляет собой  совокупность приемов атаки и защиты, применение которых диктуется обстоятельствами боя и возможностью спортсменов. В боксе задачей является набрать очки, путем нанесения ударов сопернику или доведя его до состояния, при котором он не сможет продолжать поединок. У боксеров должны быть боксерские перчатки, они могут наносить удары только выше пояса в переднюю часть или в бок сжатыми в кулаки руками. Поединки проводятся на квадратном ринге. Углы ринга различаются по цветам. Боксеры занимают красный и синий углы ринга, и другие два угла - белого цвета, их называют нейтральными.</w:t>
      </w:r>
      <w:r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Бокс – чрезвычайно зрелищный вид спорта.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1.1Характеристика бокса, как средство физического воспитания.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Бокс называют благородным и мужественным видом спорта. В боксе есть своя этика, которую настоящий спортсмен никогда не нарушит. Боксер даже в самый </w:t>
      </w:r>
      <w:r w:rsidRPr="00F76402">
        <w:rPr>
          <w:rFonts w:ascii="Times New Roman" w:hAnsi="Times New Roman" w:cs="Times New Roman"/>
          <w:sz w:val="24"/>
          <w:szCs w:val="24"/>
        </w:rPr>
        <w:lastRenderedPageBreak/>
        <w:t>кульминационный</w:t>
      </w:r>
      <w:r w:rsidR="00024E84" w:rsidRPr="00F76402">
        <w:rPr>
          <w:rFonts w:ascii="Times New Roman" w:hAnsi="Times New Roman" w:cs="Times New Roman"/>
          <w:sz w:val="24"/>
          <w:szCs w:val="24"/>
        </w:rPr>
        <w:t xml:space="preserve"> момент боя корректен и тактичен</w:t>
      </w:r>
      <w:r w:rsidRPr="00F76402">
        <w:rPr>
          <w:rFonts w:ascii="Times New Roman" w:hAnsi="Times New Roman" w:cs="Times New Roman"/>
          <w:sz w:val="24"/>
          <w:szCs w:val="24"/>
        </w:rPr>
        <w:t xml:space="preserve">. Оно означает, что спортивный спор на ринге закончен и боксер уходят с него исполненные уважения друг к другу.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Результативность всей спортивной деятельности боксёров  обеспечивается учётом индивидуальных психофизиологических особенностей, контролем за состоянием на тренировках и соревнованиях, индивидуальным подбором методов регуляции и саморегуляции психических и эмоциональных состояний, а также при помощи специальных педагогических воздействий. Преодоление трудностей в процессе спортивных соревнований требует прежде всего волевой подготовки.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Под влиянием тренировочных нагрузок в процессе занятий боксом укрепляется опорно-двигательный аппарат, развиваются разнообразные двигательные качества: быстрота, скоростно-силовые качества, сила, точность и координация движений, в результате чего активизируются все основные жизненно важные функции.</w:t>
      </w:r>
    </w:p>
    <w:p w:rsidR="0050656A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Положительное влияние занятий боксом на развитие двигательных и психических функций, воспитание моральных и волевых качеств позволяет рассматривать бокс не только как вид спорта, но и как мощное средство физического воспитания и совершенствования личности.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1.2. Отличительные особенности бокса: </w:t>
      </w:r>
    </w:p>
    <w:p w:rsidR="00F963D7" w:rsidRPr="00F76402" w:rsidRDefault="006E501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963D7"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Бокс хорошо развивает интеллектуальные способности. Боксер на ринге должен уметь находить правильные решения множества тактических задач. Для этого требуются внимание, память, мышление и много других интеллектуальных способностей, воспринимающих, оценивающих и перерабатывающих информацию поединка. Бокс как никакой другой вид спорта, воспитывает в человеке волю, бесстрашие, решительность, благородство, стремление защитить слабого, учит не уходить в сторону от проблем. </w:t>
      </w:r>
    </w:p>
    <w:p w:rsidR="00F963D7" w:rsidRPr="00F76402" w:rsidRDefault="006E501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963D7"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Бокс – как вид двигательной активности чрезвычайно разнообразен. В этом отношении он очень ценен как средство совершенствования самых различных физических качеств человека: быстроты, силы, выносливости, гибкости, координационных способностей. Движения в боксе совершаются с переменной интенсивностью, носят скоростно-силовой характер. Мощность работы субмаксимальная. </w:t>
      </w:r>
      <w:r w:rsidR="00F963D7" w:rsidRPr="00F764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963D7"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все физические нагрузки выполняются на фоне интенсивных эмоциональных реакций. </w:t>
      </w:r>
      <w:r w:rsidR="00F963D7" w:rsidRPr="00F76402">
        <w:rPr>
          <w:rFonts w:ascii="Times New Roman" w:hAnsi="Times New Roman" w:cs="Times New Roman"/>
          <w:sz w:val="24"/>
          <w:szCs w:val="24"/>
        </w:rPr>
        <w:t>Техника регуляции волевых усилий  включает в себя приёмы самоорганизации и самомобилизации. Первые направлены на упорядочение деятельности и состояний</w:t>
      </w:r>
      <w:r w:rsidR="00F963D7"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спортсменов, экономию сил, коррекцию техники исполнения движений, т.е. на отвлечение и переключение внимания, идеомоторную подготовку, сосредоточение на технике движений, регуляцию дыхания и др. Ко вторым относятся самоубеждение, самообязательство, самоприказание и т.п.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F76402">
        <w:rPr>
          <w:rFonts w:ascii="Times New Roman" w:hAnsi="Times New Roman" w:cs="Times New Roman"/>
          <w:sz w:val="24"/>
          <w:szCs w:val="24"/>
        </w:rPr>
        <w:t xml:space="preserve">Бокс, не имеет боевого раздела, однако, в силу высокой эффективности используемых в нем методов тренировки и технических приемов, является исключительно полезным средством физической и специальной подготовки в вооруженных Силах и правоохранительных органах.                                            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Специфические особенности бокса – контакт с партнером посредством ударных движений – способствуют совершенствованию целого ряда психических качеств, и в целом предъявляют к психике спортсмена достаточно разнообразные, хотя порой и очень жесткие требования. Однако, влияние бокса на психику занимающихся в высшей степени положительно. Он дает уверенность в себе, жизнерадостность, учит трудолюбию и целеустремленности.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Существенной особенностью бокса является то, что уровень требований к спортсменам, их круг, могут в значительной степени изменяться в зависимости от того, в каком виде программы соревнований специализируется спортсмен.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1.3. Специфика организации тренировочного процесса.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Программа содержит научно обоснованные рекомендации по структуре и организации тренировочного процесса на спортивно-оздоровительном этапе.</w:t>
      </w: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Основополагающие принципы программы: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- комплексность -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 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вариативность – предусматривает включение в тренировочный план  разнообразного набора тренировочных средств и изменения нагрузок для решения одной или нескольких задач спортивной подготовки</w:t>
      </w:r>
    </w:p>
    <w:p w:rsidR="00F963D7" w:rsidRPr="00F76402" w:rsidRDefault="00F963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 Весь учебный материал программы распределен в соответствии с возрастными принципами комплектования групп и рассчитан на последовательное и постепенное расширение теоретических знаний, практических умений и навыков.</w:t>
      </w:r>
    </w:p>
    <w:p w:rsidR="00F436ED" w:rsidRDefault="0044652C" w:rsidP="004465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36ED" w:rsidRDefault="00F436ED" w:rsidP="00637A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32CFC" w:rsidRDefault="00B32CFC" w:rsidP="00637A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2. НОРМАТИВНАЯ ЧАСТЬ</w:t>
      </w:r>
    </w:p>
    <w:p w:rsidR="00637A1D" w:rsidRPr="00A3734B" w:rsidRDefault="00637A1D" w:rsidP="00D57E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727F" w:rsidRPr="00D57E0F" w:rsidRDefault="00A3734B" w:rsidP="00D57E0F">
      <w:pPr>
        <w:jc w:val="both"/>
      </w:pPr>
      <w:r w:rsidRPr="00A3734B">
        <w:t>Программа предпрофессионального дополнительного образования по б</w:t>
      </w:r>
      <w:r w:rsidR="000F51AC">
        <w:t xml:space="preserve">оксу является </w:t>
      </w:r>
      <w:r w:rsidRPr="00A3734B">
        <w:t>по направленности – физкультурно-оздоровительной, по уровню освоения – углубленной.</w:t>
      </w:r>
      <w:r w:rsidRPr="00731FEC">
        <w:rPr>
          <w:b/>
        </w:rPr>
        <w:t xml:space="preserve"> </w:t>
      </w:r>
      <w:r w:rsidR="00B1727F" w:rsidRPr="00BC2C80">
        <w:t>Программа  охватывает комплекс параметров</w:t>
      </w:r>
      <w:r w:rsidR="00B1727F">
        <w:rPr>
          <w:b/>
        </w:rPr>
        <w:t xml:space="preserve"> </w:t>
      </w:r>
      <w:r w:rsidR="00B1727F" w:rsidRPr="00BC2C80">
        <w:t>подготовки спортсменов на весь многолет</w:t>
      </w:r>
      <w:r>
        <w:t>ний период обучения</w:t>
      </w:r>
      <w:r w:rsidR="00B1727F" w:rsidRPr="00BC2C80">
        <w:t>. Предусматривается последовательность и непрерывность многолетнего процесса становления мастерства спортсменов</w:t>
      </w:r>
      <w:r w:rsidR="00B1727F" w:rsidRPr="0015113A">
        <w:t xml:space="preserve">, </w:t>
      </w:r>
      <w:r w:rsidR="00B1727F" w:rsidRPr="00BC2C80">
        <w:t xml:space="preserve">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работы, восстановительных мероприятий, педагогического и медицинского контроля). Определяет последовательность изложения программного материала по этапам обучения,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Преемственность в решении задач, направленных на укрепление здоровья юных спортсменов, воспитания стойкого их интереса к занятиям </w:t>
      </w:r>
      <w:r w:rsidR="00B1727F" w:rsidRPr="00D57E0F">
        <w:t>спортом, создания предпосылок для достижения высоких спортивных результатов.</w:t>
      </w:r>
    </w:p>
    <w:p w:rsidR="00B1727F" w:rsidRPr="00D57E0F" w:rsidRDefault="00A3734B" w:rsidP="00D57E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27F" w:rsidRPr="00D57E0F">
        <w:rPr>
          <w:rFonts w:ascii="Times New Roman" w:hAnsi="Times New Roman" w:cs="Times New Roman"/>
          <w:sz w:val="24"/>
          <w:szCs w:val="24"/>
        </w:rPr>
        <w:t xml:space="preserve">Бокс приобщает к здоровому образу жизни, физически совершенствует, воспитывает волевые качества, мотивирует на достижение успеха. Этим обусловлена актуальность данной программы.    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sz w:val="24"/>
          <w:szCs w:val="24"/>
        </w:rPr>
        <w:t xml:space="preserve"> </w:t>
      </w:r>
      <w:r w:rsidRPr="00D57E0F">
        <w:rPr>
          <w:rFonts w:ascii="Times New Roman" w:hAnsi="Times New Roman" w:cs="Times New Roman"/>
          <w:bCs/>
          <w:sz w:val="24"/>
          <w:szCs w:val="24"/>
        </w:rPr>
        <w:t xml:space="preserve">Задачи программы: 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Образовательные:</w:t>
      </w:r>
    </w:p>
    <w:p w:rsidR="00B1727F" w:rsidRPr="00D57E0F" w:rsidRDefault="00D57E0F" w:rsidP="00D57E0F">
      <w:pPr>
        <w:pStyle w:val="a6"/>
        <w:rPr>
          <w:rFonts w:ascii="Times New Roman" w:hAnsi="Times New Roman" w:cs="Times New Roman"/>
          <w:sz w:val="24"/>
          <w:szCs w:val="24"/>
        </w:rPr>
      </w:pPr>
      <w:r w:rsidRPr="00D57E0F">
        <w:rPr>
          <w:rFonts w:ascii="Times New Roman" w:hAnsi="Times New Roman" w:cs="Times New Roman"/>
          <w:sz w:val="24"/>
          <w:szCs w:val="24"/>
        </w:rPr>
        <w:t>-</w:t>
      </w:r>
      <w:r w:rsidR="00B1727F" w:rsidRPr="00D57E0F">
        <w:rPr>
          <w:rFonts w:ascii="Times New Roman" w:hAnsi="Times New Roman" w:cs="Times New Roman"/>
          <w:sz w:val="24"/>
          <w:szCs w:val="24"/>
        </w:rPr>
        <w:t>обучение двигательным умениям и навыкам;</w:t>
      </w:r>
      <w:r w:rsidR="00B1727F" w:rsidRPr="00D57E0F">
        <w:rPr>
          <w:rFonts w:ascii="Times New Roman" w:hAnsi="Times New Roman" w:cs="Times New Roman"/>
          <w:sz w:val="24"/>
          <w:szCs w:val="24"/>
        </w:rPr>
        <w:br/>
        <w:t>- обучение техническим приемам  бокса;</w:t>
      </w:r>
    </w:p>
    <w:p w:rsidR="00B1727F" w:rsidRPr="00D57E0F" w:rsidRDefault="00B1727F" w:rsidP="00D57E0F">
      <w:pPr>
        <w:pStyle w:val="a6"/>
        <w:rPr>
          <w:rFonts w:ascii="Times New Roman" w:hAnsi="Times New Roman" w:cs="Times New Roman"/>
          <w:sz w:val="24"/>
          <w:szCs w:val="24"/>
        </w:rPr>
      </w:pPr>
      <w:r w:rsidRPr="00D57E0F">
        <w:rPr>
          <w:rFonts w:ascii="Times New Roman" w:hAnsi="Times New Roman" w:cs="Times New Roman"/>
          <w:sz w:val="24"/>
          <w:szCs w:val="24"/>
        </w:rPr>
        <w:t>- обучение разнообразным комбинациям ;</w:t>
      </w:r>
    </w:p>
    <w:p w:rsidR="00B1727F" w:rsidRPr="00D57E0F" w:rsidRDefault="00D57E0F" w:rsidP="00D57E0F">
      <w:pPr>
        <w:pStyle w:val="a6"/>
      </w:pPr>
      <w:r w:rsidRPr="00D57E0F">
        <w:rPr>
          <w:rFonts w:ascii="Times New Roman" w:hAnsi="Times New Roman" w:cs="Times New Roman"/>
          <w:sz w:val="24"/>
          <w:szCs w:val="24"/>
        </w:rPr>
        <w:t>-</w:t>
      </w:r>
      <w:r w:rsidR="00B1727F" w:rsidRPr="00D57E0F">
        <w:rPr>
          <w:rFonts w:ascii="Times New Roman" w:hAnsi="Times New Roman" w:cs="Times New Roman"/>
          <w:sz w:val="24"/>
          <w:szCs w:val="24"/>
        </w:rPr>
        <w:t>обучение правилам поведения на тренировочных занятиях;</w:t>
      </w:r>
      <w:r w:rsidR="00B1727F" w:rsidRPr="00D57E0F">
        <w:rPr>
          <w:rFonts w:ascii="Times New Roman" w:hAnsi="Times New Roman" w:cs="Times New Roman"/>
          <w:sz w:val="24"/>
          <w:szCs w:val="24"/>
        </w:rPr>
        <w:br/>
        <w:t>- обучение правилам судейства соревнований</w:t>
      </w:r>
      <w:r w:rsidR="00B1727F" w:rsidRPr="00D57E0F">
        <w:t>.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E0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E0F">
        <w:rPr>
          <w:rFonts w:ascii="Times New Roman" w:hAnsi="Times New Roman" w:cs="Times New Roman"/>
          <w:sz w:val="24"/>
          <w:szCs w:val="24"/>
        </w:rPr>
        <w:t>- формирование познавательной активности;</w:t>
      </w:r>
    </w:p>
    <w:p w:rsidR="00B1727F" w:rsidRPr="00D57E0F" w:rsidRDefault="00D57E0F" w:rsidP="00D57E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27F" w:rsidRPr="00D57E0F">
        <w:rPr>
          <w:rFonts w:ascii="Times New Roman" w:hAnsi="Times New Roman" w:cs="Times New Roman"/>
          <w:sz w:val="24"/>
          <w:szCs w:val="24"/>
        </w:rPr>
        <w:t>овладение двигательными умениями и навыками (техников и тактикой);</w:t>
      </w:r>
      <w:r w:rsidR="00B1727F" w:rsidRPr="00D57E0F">
        <w:rPr>
          <w:rFonts w:ascii="Times New Roman" w:hAnsi="Times New Roman" w:cs="Times New Roman"/>
          <w:sz w:val="24"/>
          <w:szCs w:val="24"/>
        </w:rPr>
        <w:br/>
        <w:t>- овладение правилами судейства соревнований, приобретение соревновательного опыта;</w:t>
      </w:r>
      <w:r w:rsidR="00B1727F" w:rsidRPr="00D57E0F">
        <w:rPr>
          <w:rFonts w:ascii="Times New Roman" w:hAnsi="Times New Roman" w:cs="Times New Roman"/>
          <w:sz w:val="24"/>
          <w:szCs w:val="24"/>
        </w:rPr>
        <w:br/>
        <w:t>- формирование социальной активности, капитан команды, старший по группе, судья по боксу.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Воспитательные: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интереса к занятиям боксом;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самостоятельности, настойчивости, выдержки, самообладания;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уважительного отношения к сопернику;</w:t>
      </w:r>
    </w:p>
    <w:p w:rsidR="00B1727F" w:rsidRPr="00D57E0F" w:rsidRDefault="00B1727F" w:rsidP="00D57E0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коммуникативных навыков.</w:t>
      </w:r>
    </w:p>
    <w:p w:rsidR="008B65AB" w:rsidRPr="00F76402" w:rsidRDefault="009E2A47" w:rsidP="00B172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762" w:rsidRPr="00F76402" w:rsidRDefault="008B65A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В программе последовательно отражены этапы подготовки боксера от новичка до спортсмена-разрядника. </w:t>
      </w:r>
      <w:r w:rsidR="009E2A47" w:rsidRPr="00F7640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60762" w:rsidRPr="00F76402" w:rsidRDefault="009E2A4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2.1. Организационная структура спортивной  подготовки основывается на реализации этапов подготовки в соответствии с таблицей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A9794A" w:rsidRPr="00F76402" w:rsidTr="00A9794A">
        <w:tc>
          <w:tcPr>
            <w:tcW w:w="2660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Этапы подготовки</w:t>
            </w:r>
          </w:p>
        </w:tc>
        <w:tc>
          <w:tcPr>
            <w:tcW w:w="4536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Основная задача</w:t>
            </w:r>
          </w:p>
        </w:tc>
        <w:tc>
          <w:tcPr>
            <w:tcW w:w="2375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Период подготовки</w:t>
            </w:r>
          </w:p>
        </w:tc>
      </w:tr>
      <w:tr w:rsidR="00A9794A" w:rsidRPr="00F76402" w:rsidTr="00A9794A">
        <w:tc>
          <w:tcPr>
            <w:tcW w:w="2660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4536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2375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До 3 лет</w:t>
            </w:r>
          </w:p>
        </w:tc>
      </w:tr>
      <w:tr w:rsidR="00A9794A" w:rsidRPr="00F76402" w:rsidTr="00A9794A">
        <w:tc>
          <w:tcPr>
            <w:tcW w:w="2660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4536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 xml:space="preserve">Специализация и углубленная тренировка в избранном виде спорта </w:t>
            </w:r>
          </w:p>
        </w:tc>
        <w:tc>
          <w:tcPr>
            <w:tcW w:w="2375" w:type="dxa"/>
          </w:tcPr>
          <w:p w:rsidR="00A9794A" w:rsidRPr="00F76402" w:rsidRDefault="00A9794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До 5 лет</w:t>
            </w:r>
          </w:p>
        </w:tc>
      </w:tr>
    </w:tbl>
    <w:p w:rsidR="00A9794A" w:rsidRPr="00F76402" w:rsidRDefault="00A979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Для обеспечения этапов многолетней спортивной подготовки применяется система спортивного отбора, включающая в себя:</w:t>
      </w:r>
    </w:p>
    <w:p w:rsidR="00A9794A" w:rsidRPr="00F76402" w:rsidRDefault="00A979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анализ физического развития и освоение спортивных навыков  обучающимися;</w:t>
      </w:r>
    </w:p>
    <w:p w:rsidR="00A9794A" w:rsidRPr="00F76402" w:rsidRDefault="00A979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-сдачу контрольно-переводных нормативов с целью комплектования спортивных групп;</w:t>
      </w:r>
    </w:p>
    <w:p w:rsidR="00A9794A" w:rsidRPr="00F76402" w:rsidRDefault="00A979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-просмотр и отбор перспективных юных боксеров на соревнованиях.</w:t>
      </w:r>
    </w:p>
    <w:p w:rsidR="00A9794A" w:rsidRPr="00F76402" w:rsidRDefault="00A979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 спортивной подготовке используются следующие критерии: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На этапе начальной подготовки: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стабильность состава обучающихся и их уровень потенциальных возможностей в боксе;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-динамика роста индивидуальных показателей физической подготовленности обучающихся;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-уровень освоения основ техники в боксе.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На тренировочном этапе: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состояние здоровья, уровень физической подготовленности;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динамика роста уровня специальной физической и технической подготовленности обучающихся в соответствии с индивидуальными особенностями;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уровень освоения объемов тренировочных нагрузок, предусмотренных образовательной программой спортивной подготовки по боксу;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- выполнение нормативов массовых спортивных разрядов. 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2.2. Требования к количественному и качественному составу группы.</w:t>
      </w:r>
    </w:p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На этап начальной подготовки зачисляются обучающиеся общеобразовательных школ, желающие заниматься спортом и имеющие разрешение врача. При зачислении детей в группы начальной подготовки рекомендуется осуществлять отбор по результатам сдачи контрольных нормативов.  Главным отличием является возраст и уровень физического развития детей, зачисляемых в ту или иную группу подготовки. Для зачисления дети проходят тестирование по показателям физического развития и общей физической подготовленности. После каждого года обучения  учащиеся сдают предусмотренные программой нормативы. </w:t>
      </w:r>
    </w:p>
    <w:p w:rsidR="00505B33" w:rsidRPr="00780B4B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На всех этапах подготовки перевод спортсменов в группу следующего года  производится решением тренерского совета на основании выполнения контрольно-переводных нормативов по общей, специальной физической подготовки и </w:t>
      </w:r>
      <w:r w:rsidR="00D22FE5">
        <w:rPr>
          <w:rFonts w:ascii="Times New Roman" w:hAnsi="Times New Roman" w:cs="Times New Roman"/>
          <w:sz w:val="24"/>
          <w:szCs w:val="24"/>
        </w:rPr>
        <w:t xml:space="preserve">«боевой» </w:t>
      </w:r>
      <w:r w:rsidRPr="00F76402">
        <w:rPr>
          <w:rFonts w:ascii="Times New Roman" w:hAnsi="Times New Roman" w:cs="Times New Roman"/>
          <w:sz w:val="24"/>
          <w:szCs w:val="24"/>
        </w:rPr>
        <w:t xml:space="preserve">практики. Обучающиеся  распределяются на тренировочные  группы по возрасту  и полу. Для каждой группы устанавливаются наполняемость и режим тренировочной и </w:t>
      </w:r>
      <w:r w:rsidRPr="00780B4B">
        <w:rPr>
          <w:rFonts w:ascii="Times New Roman" w:hAnsi="Times New Roman" w:cs="Times New Roman"/>
          <w:sz w:val="24"/>
          <w:szCs w:val="24"/>
        </w:rPr>
        <w:t>соревновательной работы.</w:t>
      </w:r>
    </w:p>
    <w:p w:rsidR="002C4A32" w:rsidRPr="002C4A32" w:rsidRDefault="00505B33" w:rsidP="002C4A32">
      <w:pPr>
        <w:jc w:val="both"/>
      </w:pPr>
      <w:r w:rsidRPr="00780B4B">
        <w:t>2.3</w:t>
      </w:r>
      <w:r w:rsidRPr="002C4A32">
        <w:t>.</w:t>
      </w:r>
      <w:r w:rsidR="00F61A2E" w:rsidRPr="002C4A32">
        <w:t xml:space="preserve"> </w:t>
      </w:r>
      <w:r w:rsidR="002C4A32" w:rsidRPr="002C4A32">
        <w:t xml:space="preserve">Режим тренировочной работы рассчитан на 52 недели, из них 42 недели  в условиях спортивной школы и 10 недель в летний период. Непрерывность освоения обучающимися программы в каникулярное время обеспечивается проведением самостоятельной работы по индивидуальным планам на период активного отдыха обучающихся.  </w:t>
      </w:r>
    </w:p>
    <w:p w:rsidR="00E77020" w:rsidRPr="00E77020" w:rsidRDefault="00E77020" w:rsidP="00E77020">
      <w:pPr>
        <w:jc w:val="both"/>
      </w:pPr>
      <w:r w:rsidRPr="00E77020">
        <w:t xml:space="preserve">Для тренеров-преподавателей, работающих по совместительству, режим тренировочной работы рассчитан на 52 недели, из них 39 недель в   условиях спортивной школы и 13 недель в летний период – самостоятельная работа по индивидуальным планам на период активного отдыха обучающихся.  </w:t>
      </w:r>
    </w:p>
    <w:p w:rsidR="00505B33" w:rsidRPr="00F61A2E" w:rsidRDefault="0042682F" w:rsidP="00E77020">
      <w:pPr>
        <w:jc w:val="both"/>
        <w:rPr>
          <w:b/>
        </w:rPr>
      </w:pPr>
      <w:r>
        <w:t xml:space="preserve">    </w:t>
      </w:r>
      <w:r w:rsidR="00505B33" w:rsidRPr="00F61A2E">
        <w:t xml:space="preserve">Учебный год начинается с 1 сентября. </w:t>
      </w:r>
    </w:p>
    <w:p w:rsidR="008F5B63" w:rsidRPr="002C4A32" w:rsidRDefault="00505B33" w:rsidP="002C4A3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2E">
        <w:rPr>
          <w:rFonts w:ascii="Times New Roman" w:hAnsi="Times New Roman" w:cs="Times New Roman"/>
          <w:sz w:val="24"/>
          <w:szCs w:val="24"/>
        </w:rPr>
        <w:t>Продолжительность одного занятия на этапах начальной подготовки не должна превышать двух академических</w:t>
      </w:r>
      <w:r w:rsidRPr="00F76402">
        <w:rPr>
          <w:rFonts w:ascii="Times New Roman" w:hAnsi="Times New Roman" w:cs="Times New Roman"/>
          <w:sz w:val="24"/>
          <w:szCs w:val="24"/>
        </w:rPr>
        <w:t xml:space="preserve"> часов. Во время проведения практических занятий по </w:t>
      </w: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баскетболу устраивать перерывы между академическими часами нецелесообразно, это связано с определенными характеристиками вида спорта. Начало тренировочных занятий должно быть не ранее 8.00 часов, а их окончание – не позднее 20 часов. Тренировочные занятия могут проводиться в любой день недели, включая воскресные и каникулы. Расписание тренировочных занятий составляется с учетом обучения в общеобразовательных организациях, возрастных особенностей детей для установления более благоприятного режима тренировок и отдыха обучающихся. </w:t>
      </w:r>
    </w:p>
    <w:p w:rsidR="00D57E0F" w:rsidRDefault="00D57E0F" w:rsidP="00637A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05B33" w:rsidRPr="00F76402" w:rsidRDefault="00505B33" w:rsidP="00637A1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Таблица №2</w:t>
      </w:r>
    </w:p>
    <w:p w:rsidR="00505B33" w:rsidRPr="00F76402" w:rsidRDefault="00505B33" w:rsidP="00637A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Продолжительность этапа подготовки, минимальный возраст для зачисления,</w:t>
      </w:r>
    </w:p>
    <w:p w:rsidR="00505B33" w:rsidRPr="00F76402" w:rsidRDefault="00505B33" w:rsidP="00637A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количество обучающихся, основные требования на </w:t>
      </w:r>
      <w:r w:rsidR="00637A1D">
        <w:rPr>
          <w:rFonts w:ascii="Times New Roman" w:hAnsi="Times New Roman" w:cs="Times New Roman"/>
          <w:sz w:val="24"/>
          <w:szCs w:val="24"/>
        </w:rPr>
        <w:t>этапах спортивной подготовки</w:t>
      </w:r>
    </w:p>
    <w:p w:rsidR="00505B33" w:rsidRPr="00F76402" w:rsidRDefault="00505B33" w:rsidP="00637A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559"/>
        <w:gridCol w:w="1418"/>
        <w:gridCol w:w="1843"/>
        <w:gridCol w:w="1417"/>
        <w:gridCol w:w="992"/>
        <w:gridCol w:w="1701"/>
      </w:tblGrid>
      <w:tr w:rsidR="00A91083" w:rsidRPr="00F76402" w:rsidTr="006D08E7">
        <w:trPr>
          <w:trHeight w:val="1234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возраст для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Минимальное  число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843" w:type="dxa"/>
          </w:tcPr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 кол-личестве</w:t>
            </w:r>
            <w:r w:rsidR="006D0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состав обучающихся</w:t>
            </w:r>
          </w:p>
        </w:tc>
        <w:tc>
          <w:tcPr>
            <w:tcW w:w="1417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Общий объем подготовки (час) /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по спортивной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подготовке к концу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D08E7" w:rsidRPr="00F76402" w:rsidTr="0015020E">
        <w:trPr>
          <w:trHeight w:val="448"/>
        </w:trPr>
        <w:tc>
          <w:tcPr>
            <w:tcW w:w="9669" w:type="dxa"/>
            <w:gridSpan w:val="7"/>
          </w:tcPr>
          <w:p w:rsidR="006D08E7" w:rsidRPr="00F76402" w:rsidRDefault="006D08E7" w:rsidP="00F764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</w:tr>
      <w:tr w:rsidR="00A91083" w:rsidRPr="00F76402" w:rsidTr="006D08E7">
        <w:trPr>
          <w:trHeight w:val="539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10-11лет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91083" w:rsidRPr="006D08E7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Pr="006D08E7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312 / 6</w:t>
            </w:r>
          </w:p>
        </w:tc>
        <w:tc>
          <w:tcPr>
            <w:tcW w:w="1701" w:type="dxa"/>
            <w:vMerge w:val="restart"/>
          </w:tcPr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</w:tc>
      </w:tr>
      <w:tr w:rsidR="00A91083" w:rsidRPr="00F76402" w:rsidTr="006D08E7">
        <w:trPr>
          <w:trHeight w:val="561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91083" w:rsidRPr="006D08E7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Pr="006D08E7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468 / 9</w:t>
            </w:r>
          </w:p>
        </w:tc>
        <w:tc>
          <w:tcPr>
            <w:tcW w:w="1701" w:type="dxa"/>
            <w:vMerge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83" w:rsidRPr="00F76402" w:rsidTr="006D08E7">
        <w:trPr>
          <w:trHeight w:val="555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91083" w:rsidRPr="006D08E7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Pr="006D08E7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468 / 9</w:t>
            </w:r>
          </w:p>
        </w:tc>
        <w:tc>
          <w:tcPr>
            <w:tcW w:w="1701" w:type="dxa"/>
            <w:vMerge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E7" w:rsidRPr="00F76402" w:rsidTr="0015020E">
        <w:trPr>
          <w:trHeight w:val="421"/>
        </w:trPr>
        <w:tc>
          <w:tcPr>
            <w:tcW w:w="9669" w:type="dxa"/>
            <w:gridSpan w:val="7"/>
          </w:tcPr>
          <w:p w:rsidR="006D08E7" w:rsidRPr="00F76402" w:rsidRDefault="006D08E7" w:rsidP="00F764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Тренировочные группы</w:t>
            </w:r>
          </w:p>
        </w:tc>
      </w:tr>
      <w:tr w:rsidR="00A91083" w:rsidRPr="00F76402" w:rsidTr="006D08E7">
        <w:trPr>
          <w:trHeight w:val="881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83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</w:t>
            </w:r>
          </w:p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по ОФП и СФП</w:t>
            </w:r>
          </w:p>
        </w:tc>
      </w:tr>
      <w:tr w:rsidR="00A91083" w:rsidRPr="00F76402" w:rsidTr="006D08E7">
        <w:trPr>
          <w:trHeight w:val="881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9-11*</w:t>
            </w:r>
          </w:p>
        </w:tc>
        <w:tc>
          <w:tcPr>
            <w:tcW w:w="1843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624/12</w:t>
            </w:r>
          </w:p>
        </w:tc>
        <w:tc>
          <w:tcPr>
            <w:tcW w:w="1701" w:type="dxa"/>
            <w:vMerge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83" w:rsidRPr="00F76402" w:rsidTr="006D08E7">
        <w:trPr>
          <w:trHeight w:val="881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91083" w:rsidRPr="00F76402" w:rsidRDefault="006D08E7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A910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1083"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83" w:rsidRPr="00F76402" w:rsidTr="006D08E7">
        <w:trPr>
          <w:trHeight w:val="881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91083" w:rsidRPr="00F76402" w:rsidRDefault="006D08E7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A910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1083"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83" w:rsidRPr="00F76402" w:rsidTr="006D08E7">
        <w:trPr>
          <w:trHeight w:val="881"/>
        </w:trPr>
        <w:tc>
          <w:tcPr>
            <w:tcW w:w="73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ТГ-5</w:t>
            </w:r>
          </w:p>
        </w:tc>
        <w:tc>
          <w:tcPr>
            <w:tcW w:w="1559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91083" w:rsidRPr="00F76402" w:rsidRDefault="006D08E7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91083" w:rsidRPr="00F76402" w:rsidRDefault="008F5B6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936/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A91083" w:rsidRPr="00F76402" w:rsidRDefault="00A9108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33" w:rsidRPr="00F76402" w:rsidRDefault="00505B3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3350" w:rsidRDefault="00193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*По согласованию с учредителем (при формировании групп численностью менее указанного в Федеральном стандарте спортивной подготовки по боксу)</w:t>
      </w:r>
    </w:p>
    <w:p w:rsidR="00A91083" w:rsidRDefault="00A9108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*Допускается проведение трен</w:t>
      </w:r>
      <w:r w:rsidR="006D08E7">
        <w:rPr>
          <w:rFonts w:ascii="Times New Roman" w:hAnsi="Times New Roman" w:cs="Times New Roman"/>
          <w:sz w:val="24"/>
          <w:szCs w:val="24"/>
        </w:rPr>
        <w:t>ировочных занятий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с занимающимися из разных групп при соблюдении следующих условий:</w:t>
      </w:r>
    </w:p>
    <w:p w:rsidR="00A91083" w:rsidRDefault="00A9108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разница в уровне подготовки занимающихся не должна превышать двух спортивных разрядов и (или) спортивных званий. </w:t>
      </w:r>
    </w:p>
    <w:p w:rsidR="00A91083" w:rsidRDefault="00A9108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превышена единовременная пропускная способность спортивного сооружения </w:t>
      </w:r>
    </w:p>
    <w:p w:rsidR="00A91083" w:rsidRPr="00F76402" w:rsidRDefault="00A9108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превышен максимальный количественный состав объединенной группы</w:t>
      </w:r>
      <w:r w:rsidR="006D08E7">
        <w:rPr>
          <w:rFonts w:ascii="Times New Roman" w:hAnsi="Times New Roman" w:cs="Times New Roman"/>
          <w:sz w:val="24"/>
          <w:szCs w:val="24"/>
        </w:rPr>
        <w:t>, рассчитываемый в соответствии с таблицей №2</w:t>
      </w:r>
    </w:p>
    <w:p w:rsidR="0015020E" w:rsidRPr="00731FEC" w:rsidRDefault="0015020E" w:rsidP="001502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Общегодовой объем тренировочной нагрузки, предусмотренный  указанными режимами нагрузки (работы, начиная с тренировочного этапа подготовки свыше двух лет, может быть сокращен не более чем на 25 %.</w:t>
      </w:r>
    </w:p>
    <w:p w:rsidR="00193350" w:rsidRPr="00F76402" w:rsidRDefault="00193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7564" w:rsidRPr="00F76402" w:rsidRDefault="00D57E0F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39D" w:rsidRPr="00F76402">
        <w:rPr>
          <w:rFonts w:ascii="Times New Roman" w:hAnsi="Times New Roman" w:cs="Times New Roman"/>
          <w:sz w:val="24"/>
          <w:szCs w:val="24"/>
        </w:rPr>
        <w:t>Возраст обучающихся определен годом рождения и является минимальным для зачисления в группы. Допускается превышение указанного возраста</w:t>
      </w:r>
      <w:r w:rsidR="00047564" w:rsidRPr="00F76402">
        <w:rPr>
          <w:rFonts w:ascii="Times New Roman" w:hAnsi="Times New Roman" w:cs="Times New Roman"/>
          <w:sz w:val="24"/>
          <w:szCs w:val="24"/>
        </w:rPr>
        <w:t xml:space="preserve">, </w:t>
      </w:r>
      <w:r w:rsidR="004C239D" w:rsidRPr="00F76402">
        <w:rPr>
          <w:rFonts w:ascii="Times New Roman" w:hAnsi="Times New Roman" w:cs="Times New Roman"/>
          <w:sz w:val="24"/>
          <w:szCs w:val="24"/>
        </w:rPr>
        <w:t xml:space="preserve"> но не более чем на два года. </w:t>
      </w:r>
    </w:p>
    <w:p w:rsidR="00765370" w:rsidRPr="00F76402" w:rsidRDefault="00D57E0F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7564" w:rsidRPr="00F76402">
        <w:rPr>
          <w:rFonts w:ascii="Times New Roman" w:hAnsi="Times New Roman" w:cs="Times New Roman"/>
          <w:sz w:val="24"/>
          <w:szCs w:val="24"/>
        </w:rPr>
        <w:t>Установленная недельная тренировочная нагрузка</w:t>
      </w:r>
      <w:r w:rsidR="00505B33" w:rsidRPr="00F76402">
        <w:rPr>
          <w:rFonts w:ascii="Times New Roman" w:hAnsi="Times New Roman" w:cs="Times New Roman"/>
          <w:sz w:val="24"/>
          <w:szCs w:val="24"/>
        </w:rPr>
        <w:t xml:space="preserve"> являетс</w:t>
      </w:r>
      <w:r w:rsidR="00047564" w:rsidRPr="00F76402">
        <w:rPr>
          <w:rFonts w:ascii="Times New Roman" w:hAnsi="Times New Roman" w:cs="Times New Roman"/>
          <w:sz w:val="24"/>
          <w:szCs w:val="24"/>
        </w:rPr>
        <w:t>я максимальным.</w:t>
      </w:r>
      <w:r w:rsidR="00505B33" w:rsidRPr="00F76402">
        <w:rPr>
          <w:rFonts w:ascii="Times New Roman" w:hAnsi="Times New Roman" w:cs="Times New Roman"/>
          <w:sz w:val="24"/>
          <w:szCs w:val="24"/>
        </w:rPr>
        <w:t xml:space="preserve"> Общегодовой объем тренировочной нагрузк</w:t>
      </w:r>
      <w:r w:rsidR="004C239D" w:rsidRPr="00F76402">
        <w:rPr>
          <w:rFonts w:ascii="Times New Roman" w:hAnsi="Times New Roman" w:cs="Times New Roman"/>
          <w:sz w:val="24"/>
          <w:szCs w:val="24"/>
        </w:rPr>
        <w:t>и</w:t>
      </w:r>
      <w:r w:rsidR="00505B33" w:rsidRPr="00F76402">
        <w:rPr>
          <w:rFonts w:ascii="Times New Roman" w:hAnsi="Times New Roman" w:cs="Times New Roman"/>
          <w:sz w:val="24"/>
          <w:szCs w:val="24"/>
        </w:rPr>
        <w:t>, начиная с тренировочного этапа подготовки свыше двух лет, может быть сокращен не более чем на 25%.</w:t>
      </w:r>
    </w:p>
    <w:p w:rsidR="00765370" w:rsidRPr="00F76402" w:rsidRDefault="0076537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разрядов. Перевод обучающихся в группу следующего года обучения или этапа спортивной подготовки рекомендуется проводить решением тренерского совета на основании стажа занятий, выполнения контрольно-переводных нормативов по ОФП и СФП, а также наличие медицинского допуска. </w:t>
      </w:r>
    </w:p>
    <w:p w:rsidR="00765370" w:rsidRPr="00F76402" w:rsidRDefault="00D57E0F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370" w:rsidRPr="00F76402">
        <w:rPr>
          <w:rFonts w:ascii="Times New Roman" w:hAnsi="Times New Roman" w:cs="Times New Roman"/>
          <w:sz w:val="24"/>
          <w:szCs w:val="24"/>
        </w:rPr>
        <w:t xml:space="preserve">Обучающиеся не выполнившие требования по спортивной подготовке, предоставляется возможность продолжить обучение повторно на этом же этапе или в спортивно-оздоровительной группе. </w:t>
      </w:r>
    </w:p>
    <w:p w:rsidR="00637A1D" w:rsidRPr="00F76402" w:rsidRDefault="00D57E0F" w:rsidP="00637A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7A1D">
        <w:rPr>
          <w:rFonts w:ascii="Times New Roman" w:hAnsi="Times New Roman" w:cs="Times New Roman"/>
          <w:sz w:val="24"/>
          <w:szCs w:val="24"/>
        </w:rPr>
        <w:t xml:space="preserve">2.4. </w:t>
      </w:r>
      <w:r w:rsidR="00B32CF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="00637A1D" w:rsidRPr="00F76402">
        <w:rPr>
          <w:rFonts w:ascii="Times New Roman" w:hAnsi="Times New Roman" w:cs="Times New Roman"/>
          <w:sz w:val="24"/>
          <w:szCs w:val="24"/>
        </w:rPr>
        <w:t>Соотношение средств физической и технико-тактической подготовки</w:t>
      </w:r>
    </w:p>
    <w:p w:rsidR="00B32CFC" w:rsidRPr="00F76402" w:rsidRDefault="00637A1D" w:rsidP="00637A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по годам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№ 3.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37A1D">
        <w:rPr>
          <w:rFonts w:ascii="Times New Roman" w:hAnsi="Times New Roman" w:cs="Times New Roman"/>
          <w:sz w:val="24"/>
          <w:szCs w:val="24"/>
        </w:rPr>
        <w:t xml:space="preserve">                              Таблица №3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64" w:rsidRPr="00F76402" w:rsidRDefault="00047564" w:rsidP="00637A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Соотношение средств физической и технико-тактической подготовки</w:t>
      </w:r>
    </w:p>
    <w:p w:rsidR="00047564" w:rsidRPr="00F76402" w:rsidRDefault="00047564" w:rsidP="00637A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по годам обучения (%)</w:t>
      </w:r>
    </w:p>
    <w:p w:rsidR="00047564" w:rsidRPr="00F76402" w:rsidRDefault="00047564" w:rsidP="00637A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908"/>
        <w:gridCol w:w="927"/>
        <w:gridCol w:w="851"/>
        <w:gridCol w:w="850"/>
        <w:gridCol w:w="851"/>
        <w:gridCol w:w="850"/>
        <w:gridCol w:w="851"/>
        <w:gridCol w:w="850"/>
        <w:gridCol w:w="851"/>
      </w:tblGrid>
      <w:tr w:rsidR="00047564" w:rsidRPr="00F76402" w:rsidTr="00D57E0F">
        <w:trPr>
          <w:trHeight w:val="420"/>
        </w:trPr>
        <w:tc>
          <w:tcPr>
            <w:tcW w:w="597" w:type="dxa"/>
            <w:vMerge w:val="restart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Merge w:val="restart"/>
            <w:tcBorders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8"/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B50C4A" w:rsidRPr="00F76402" w:rsidTr="00D57E0F">
        <w:trPr>
          <w:trHeight w:val="860"/>
        </w:trPr>
        <w:tc>
          <w:tcPr>
            <w:tcW w:w="597" w:type="dxa"/>
            <w:vMerge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FF3" w:rsidRPr="00F764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FF3" w:rsidRPr="00F764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FF3" w:rsidRPr="00F764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FF3" w:rsidRPr="00F764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FF3" w:rsidRPr="00F764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</w:tr>
      <w:tr w:rsidR="00B50C4A" w:rsidRPr="00F76402" w:rsidTr="00D57E0F">
        <w:trPr>
          <w:trHeight w:val="510"/>
        </w:trPr>
        <w:tc>
          <w:tcPr>
            <w:tcW w:w="597" w:type="dxa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Общая подготовка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36-46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36-46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</w:tr>
      <w:tr w:rsidR="00B50C4A" w:rsidRPr="00F76402" w:rsidTr="00D57E0F">
        <w:trPr>
          <w:trHeight w:val="533"/>
        </w:trPr>
        <w:tc>
          <w:tcPr>
            <w:tcW w:w="597" w:type="dxa"/>
            <w:tcBorders>
              <w:bottom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Специальная  подготовка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C4A" w:rsidRPr="00F76402">
              <w:rPr>
                <w:rFonts w:ascii="Times New Roman" w:hAnsi="Times New Roman" w:cs="Times New Roman"/>
                <w:sz w:val="24"/>
                <w:szCs w:val="24"/>
              </w:rPr>
              <w:t>0-26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C4A" w:rsidRPr="00F76402">
              <w:rPr>
                <w:rFonts w:ascii="Times New Roman" w:hAnsi="Times New Roman" w:cs="Times New Roman"/>
                <w:sz w:val="24"/>
                <w:szCs w:val="24"/>
              </w:rPr>
              <w:t>0-26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47564" w:rsidRPr="00F76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47564" w:rsidRPr="00F76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47564" w:rsidRPr="00F76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C4A" w:rsidRPr="00F76402" w:rsidTr="00D57E0F">
        <w:trPr>
          <w:trHeight w:val="4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047564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47564" w:rsidRPr="00F76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47564" w:rsidRPr="00F76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</w:tr>
      <w:tr w:rsidR="00B50C4A" w:rsidRPr="00F76402" w:rsidTr="00D57E0F">
        <w:trPr>
          <w:trHeight w:val="4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8B65AB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 психологическая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50C4A" w:rsidRPr="00F76402" w:rsidTr="00D57E0F">
        <w:trPr>
          <w:trHeight w:val="4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8B65AB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4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7564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4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50C4A" w:rsidRPr="00F76402" w:rsidTr="00D57E0F">
        <w:trPr>
          <w:trHeight w:val="4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B50C4A" w:rsidRPr="00F76402" w:rsidRDefault="008B65AB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4A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4A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0C4A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50C4A" w:rsidRPr="00F76402" w:rsidTr="00D57E0F">
        <w:trPr>
          <w:trHeight w:val="4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B50C4A" w:rsidRPr="00F76402" w:rsidRDefault="008B65AB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4A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4A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0C4A" w:rsidRPr="00F76402" w:rsidRDefault="00576D3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F76402" w:rsidRDefault="00B50C4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B50C4A" w:rsidRPr="00F76402" w:rsidRDefault="008B65A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</w:t>
      </w:r>
      <w:r w:rsidR="00B50C4A" w:rsidRPr="00F76402">
        <w:rPr>
          <w:rFonts w:ascii="Times New Roman" w:hAnsi="Times New Roman" w:cs="Times New Roman"/>
          <w:sz w:val="24"/>
          <w:szCs w:val="24"/>
        </w:rPr>
        <w:t>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боксеров. В боксе  индивидуализация осуществляется по нескольким критериям: по возрасту, антропометрическим данным, биологическому созреванию. И нельзя требовать от детей больше, чем они могут выполнить на данном  возрастном этапе. Особенно это касается соревновательной деятельности, которая строится на основе технического и тактического мастерства.</w:t>
      </w:r>
    </w:p>
    <w:p w:rsidR="00B50C4A" w:rsidRPr="00F76402" w:rsidRDefault="00B50C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Развитие различных сторон подготовленности юных спортсменов происходит неравномерно. В одном возрасте преобладает рост одних качеств, в другом – иных. Поэтому очень важно сохранить</w:t>
      </w:r>
      <w:r w:rsidRPr="00F76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соразмерность развития основных физических качеств у юных спортсменов.</w:t>
      </w:r>
    </w:p>
    <w:p w:rsidR="00B32CFC" w:rsidRPr="00F76402" w:rsidRDefault="00B50C4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</w:t>
      </w:r>
      <w:r w:rsidR="00637A1D">
        <w:rPr>
          <w:rFonts w:ascii="Times New Roman" w:hAnsi="Times New Roman" w:cs="Times New Roman"/>
          <w:sz w:val="24"/>
          <w:szCs w:val="24"/>
        </w:rPr>
        <w:t>2.5</w:t>
      </w:r>
      <w:r w:rsidR="00B32CFC" w:rsidRPr="00F76402">
        <w:rPr>
          <w:rFonts w:ascii="Times New Roman" w:hAnsi="Times New Roman" w:cs="Times New Roman"/>
          <w:sz w:val="24"/>
          <w:szCs w:val="24"/>
        </w:rPr>
        <w:t xml:space="preserve">. Медицинские, возрастные и психофизические требования к лицам, проходящим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спортивную подготовку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В связи с тем, что в детском и юношеском возрасте организм человека находится еще в стадии формирования, воздействие физических упражнений, как положительное, так и отрицательное, может появляться особенно заметно. Поэтому для правильного планирования и осуществления тренировочного процесса необходимо учитывать: возрастные особенности формирования организма детей, подростков и юношей; закономерности и этапы развития высшей нервной деятельности, вегетативной и мышечной систем, а также их взаимодействие в процессе занятий баскетболом.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В педагогике школьный возраст принято разделять на младший (7-10 лет) подростковый (11-14 лет) и юношеский (15-18 лет).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Есть такое понятие - «биологический возраст». Означает оно достигнутый к определенному моменту уровень морфологического и функционального развития организма. Установлено, что темп индивидуального развития детей неодинаков, хотя у большинства детей темпы развития соответствуют возрасту. Вместе с тем в любой возрастной группе есть дети, которые опережают сверстников в развитии или отстают от них. Число таких детей относительно невелико, но этот факт необходимо учитывать при подготовке юных баскетболистов.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 Подростковый возраст (11-14 лет) - </w:t>
      </w:r>
      <w:r w:rsidRPr="00F76402">
        <w:rPr>
          <w:rFonts w:ascii="Times New Roman" w:hAnsi="Times New Roman" w:cs="Times New Roman"/>
          <w:sz w:val="24"/>
          <w:szCs w:val="24"/>
        </w:rPr>
        <w:t xml:space="preserve">основная особенность, подросткового возраста связана с процессом полового созревания, развертывающимся именно в это время. Он характеризуется значительными перестройками и интенсивным развитием всех физиологических систем организма подростка. В этот период подростки, не имеющие специальной подготовки, медленнее и с большим трудом, чем в младшем школьном возрасте овладевают новыми формами движений. Происходят значительные изменения в психике. Наблюдается высокая эмоциональность, неуравновешенность, вспыльчивость, преувеличение своих возможностей, появление так называемого чувства взрослости.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Основное внимание должно быть сосредоточено на укреплении мышечных групп всего двигательного аппарата, особенно слаборазвитых мышц живота, косых мыши туловища, отводящих мышц верхних конечностей, мышц задней поверхности бедра и приводящих мышц ног.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 Юношеский возраст (15-17лет). </w:t>
      </w:r>
      <w:r w:rsidRPr="00F76402">
        <w:rPr>
          <w:rFonts w:ascii="Times New Roman" w:hAnsi="Times New Roman" w:cs="Times New Roman"/>
          <w:sz w:val="24"/>
          <w:szCs w:val="24"/>
        </w:rPr>
        <w:t>Этот период характеризуется завершением процессов формирования всех органов и систем, достижением организмом юношей и девушек функционального уровня взрослого человека. В целом организм юношей и девушек в 16-17 лет созрел для выполнения большой тренировочной работы.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37A1D">
        <w:rPr>
          <w:rFonts w:ascii="Times New Roman" w:hAnsi="Times New Roman" w:cs="Times New Roman"/>
          <w:sz w:val="24"/>
          <w:szCs w:val="24"/>
        </w:rPr>
        <w:t xml:space="preserve">                      Таблица №4</w:t>
      </w:r>
      <w:r w:rsidRPr="00F764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CFC" w:rsidRPr="00F76402" w:rsidRDefault="00B32CFC" w:rsidP="00D57E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Примерные  сенситивные (благоприятные) периоды развития двигательных качеств,</w:t>
      </w:r>
    </w:p>
    <w:p w:rsidR="00B32CFC" w:rsidRPr="00F76402" w:rsidRDefault="00B32CFC" w:rsidP="00D57E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>общие для всех детей и подростков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643"/>
        <w:gridCol w:w="709"/>
        <w:gridCol w:w="567"/>
        <w:gridCol w:w="709"/>
        <w:gridCol w:w="709"/>
        <w:gridCol w:w="708"/>
        <w:gridCol w:w="709"/>
        <w:gridCol w:w="709"/>
      </w:tblGrid>
      <w:tr w:rsidR="00B32CFC" w:rsidRPr="00F76402" w:rsidTr="00024E84">
        <w:trPr>
          <w:trHeight w:val="420"/>
        </w:trPr>
        <w:tc>
          <w:tcPr>
            <w:tcW w:w="3923" w:type="dxa"/>
            <w:vMerge w:val="restart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Морфофункциональные показатели, физические качества </w:t>
            </w:r>
          </w:p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7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422"/>
        </w:trPr>
        <w:tc>
          <w:tcPr>
            <w:tcW w:w="3923" w:type="dxa"/>
            <w:vMerge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nil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2CFC" w:rsidRPr="00F76402" w:rsidTr="00024E84">
        <w:trPr>
          <w:trHeight w:val="562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Длина тела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510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533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413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413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450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2CFC" w:rsidRPr="00F76402" w:rsidTr="00024E84">
        <w:trPr>
          <w:trHeight w:val="450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Анаэробные возможности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2CFC" w:rsidRPr="00F76402" w:rsidTr="00024E84">
        <w:trPr>
          <w:trHeight w:val="450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450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C" w:rsidRPr="00F76402" w:rsidTr="00024E84">
        <w:trPr>
          <w:trHeight w:val="450"/>
        </w:trPr>
        <w:tc>
          <w:tcPr>
            <w:tcW w:w="392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</w:t>
            </w:r>
          </w:p>
        </w:tc>
        <w:tc>
          <w:tcPr>
            <w:tcW w:w="643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FC" w:rsidRPr="00F76402" w:rsidRDefault="00B32CF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C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64FF3" w:rsidRDefault="00637A1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B1790">
        <w:rPr>
          <w:rFonts w:ascii="Times New Roman" w:hAnsi="Times New Roman" w:cs="Times New Roman"/>
          <w:sz w:val="24"/>
          <w:szCs w:val="24"/>
        </w:rPr>
        <w:t>Планируемые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соревн</w:t>
      </w:r>
      <w:r w:rsidR="00DB17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представлены в таблице №</w:t>
      </w:r>
      <w:r w:rsidR="00DB1790">
        <w:rPr>
          <w:rFonts w:ascii="Times New Roman" w:hAnsi="Times New Roman" w:cs="Times New Roman"/>
          <w:sz w:val="24"/>
          <w:szCs w:val="24"/>
        </w:rPr>
        <w:t>5.</w:t>
      </w:r>
    </w:p>
    <w:p w:rsidR="00EB3CD7" w:rsidRPr="00731FEC" w:rsidRDefault="00EB3CD7" w:rsidP="00EB3C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1FEC">
        <w:rPr>
          <w:rFonts w:ascii="Times New Roman" w:hAnsi="Times New Roman" w:cs="Times New Roman"/>
          <w:sz w:val="24"/>
          <w:szCs w:val="24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Основой  для планирования нагрузок в годичном цикле являются сроки проведения соревнований (учебные, контрольные, отборочные, основные).</w:t>
      </w:r>
    </w:p>
    <w:p w:rsidR="00EB3CD7" w:rsidRPr="00731FEC" w:rsidRDefault="00EB3CD7" w:rsidP="00EB3C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FEC">
        <w:rPr>
          <w:rFonts w:ascii="Times New Roman" w:hAnsi="Times New Roman" w:cs="Times New Roman"/>
          <w:sz w:val="24"/>
          <w:szCs w:val="24"/>
        </w:rPr>
        <w:t xml:space="preserve">Спортивные соревнования являются неотъемлемой частью тренировочного процесса, их характер и сроки проведения планируются заранее. Основными документами планирования  и проведения соревнований является календарный план. Календарный план должен быть стабильным и традиционным, с целью совершенствования тренировочного процесса и достижения наилучших результатов. </w:t>
      </w:r>
    </w:p>
    <w:p w:rsidR="00EB3CD7" w:rsidRPr="00731FEC" w:rsidRDefault="00EB3CD7" w:rsidP="00EB3C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FEC">
        <w:rPr>
          <w:rFonts w:ascii="Times New Roman" w:hAnsi="Times New Roman" w:cs="Times New Roman"/>
          <w:sz w:val="24"/>
          <w:szCs w:val="24"/>
        </w:rPr>
        <w:t xml:space="preserve">Соревнования спланированы в соответствии с задачами, поставленными перед спортсменом на данном этапе многолетней спортивной подготовки. Юные самбисты допускаются к участию в соревнованиях в случаях подготовленности. В зависимости от этапа многолетней подготовки роль соревновательной деятельности меняется. Так, на начальных этапах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контроль за эффективностью на данном этапе, приобретение соревновательного опыта, повышение эмоциональности тренировочного процесса. </w:t>
      </w:r>
    </w:p>
    <w:p w:rsidR="00EB3CD7" w:rsidRPr="00731FEC" w:rsidRDefault="00EB3CD7" w:rsidP="00EB3C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FEC">
        <w:rPr>
          <w:rFonts w:ascii="Times New Roman" w:hAnsi="Times New Roman" w:cs="Times New Roman"/>
          <w:sz w:val="24"/>
          <w:szCs w:val="24"/>
        </w:rPr>
        <w:t xml:space="preserve">По мере роста квалификации самбистов на последующих этапах многолетней подготовки количество соревнований возрастает. В соревновательную практику вводятся отборочные и основные соревнования. </w:t>
      </w:r>
    </w:p>
    <w:p w:rsidR="00EB3CD7" w:rsidRPr="00F76402" w:rsidRDefault="00EB3C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FEC">
        <w:rPr>
          <w:rFonts w:ascii="Times New Roman" w:hAnsi="Times New Roman" w:cs="Times New Roman"/>
          <w:sz w:val="24"/>
          <w:szCs w:val="24"/>
        </w:rPr>
        <w:t xml:space="preserve">Важное значение имеет определение оптимального количества соревнований. Для осуществления планомерной подготовки. Каждый старт требует больших энергетических затрат, нервного и психического напряжения спортсмена, после которого необходимо длительное восстановление. Поэтому чрезмерно частые соревнования и контрольные </w:t>
      </w:r>
      <w:r w:rsidRPr="00731FEC">
        <w:rPr>
          <w:rFonts w:ascii="Times New Roman" w:hAnsi="Times New Roman" w:cs="Times New Roman"/>
          <w:sz w:val="24"/>
          <w:szCs w:val="24"/>
        </w:rPr>
        <w:lastRenderedPageBreak/>
        <w:t xml:space="preserve">прикидки могут оказать отрицательное влияние на состояние подготовленности спортсмена. </w:t>
      </w:r>
    </w:p>
    <w:p w:rsidR="00B32CFC" w:rsidRPr="00F76402" w:rsidRDefault="00637A1D" w:rsidP="00DB17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№5</w:t>
      </w:r>
      <w:r w:rsidR="00B32CFC"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                    Планируемые показатели соревновательной деятельности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6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64FF3" w:rsidRPr="00F76402" w:rsidTr="00B64FF3">
        <w:trPr>
          <w:trHeight w:val="420"/>
        </w:trPr>
        <w:tc>
          <w:tcPr>
            <w:tcW w:w="544" w:type="dxa"/>
            <w:vMerge w:val="restart"/>
          </w:tcPr>
          <w:p w:rsidR="00B64FF3" w:rsidRPr="00D57E0F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B64FF3" w:rsidRPr="00F76402" w:rsidTr="00B64FF3">
        <w:trPr>
          <w:trHeight w:val="562"/>
        </w:trPr>
        <w:tc>
          <w:tcPr>
            <w:tcW w:w="544" w:type="dxa"/>
            <w:vMerge/>
          </w:tcPr>
          <w:p w:rsidR="00B64FF3" w:rsidRPr="00D57E0F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2-й,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1-й  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64FF3" w:rsidRPr="00F76402" w:rsidTr="00B64FF3">
        <w:trPr>
          <w:trHeight w:val="225"/>
        </w:trPr>
        <w:tc>
          <w:tcPr>
            <w:tcW w:w="544" w:type="dxa"/>
          </w:tcPr>
          <w:p w:rsidR="00B64FF3" w:rsidRPr="00D57E0F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FF3" w:rsidRPr="00F76402" w:rsidTr="00B64FF3">
        <w:trPr>
          <w:trHeight w:val="261"/>
        </w:trPr>
        <w:tc>
          <w:tcPr>
            <w:tcW w:w="544" w:type="dxa"/>
            <w:tcBorders>
              <w:bottom w:val="single" w:sz="4" w:space="0" w:color="auto"/>
            </w:tcBorders>
          </w:tcPr>
          <w:p w:rsidR="00B64FF3" w:rsidRPr="00D57E0F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FF3" w:rsidRPr="00F76402" w:rsidTr="00B64FF3">
        <w:trPr>
          <w:trHeight w:val="278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64FF3" w:rsidRPr="00D57E0F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F3" w:rsidRPr="00F76402" w:rsidTr="00B64FF3">
        <w:trPr>
          <w:trHeight w:val="253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64FF3" w:rsidRPr="00D57E0F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3" w:rsidRPr="00F76402" w:rsidRDefault="00B64FF3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4FF3" w:rsidRPr="00F76402" w:rsidRDefault="00B64FF3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2CFC" w:rsidRPr="00F76402" w:rsidRDefault="00B32CF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64FF3" w:rsidRPr="00F76402">
        <w:rPr>
          <w:rFonts w:ascii="Times New Roman" w:hAnsi="Times New Roman" w:cs="Times New Roman"/>
          <w:sz w:val="24"/>
          <w:szCs w:val="24"/>
        </w:rPr>
        <w:t xml:space="preserve">  в группах начальной подготовки </w:t>
      </w:r>
      <w:r w:rsidRPr="00F76402">
        <w:rPr>
          <w:rFonts w:ascii="Times New Roman" w:hAnsi="Times New Roman" w:cs="Times New Roman"/>
          <w:sz w:val="24"/>
          <w:szCs w:val="24"/>
        </w:rPr>
        <w:t>допускаются к соревновательной практике только по личному желанию.</w:t>
      </w:r>
    </w:p>
    <w:p w:rsidR="00C53B6D" w:rsidRPr="00F76402" w:rsidRDefault="00DB179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53B6D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Структура  годичного цикла</w:t>
      </w:r>
      <w:r w:rsidR="00C53B6D" w:rsidRPr="00F76402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боксу</w:t>
      </w:r>
    </w:p>
    <w:p w:rsidR="00C53B6D" w:rsidRPr="00F76402" w:rsidRDefault="0082539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Планирование</w:t>
      </w:r>
      <w:r w:rsidR="00C53B6D" w:rsidRPr="00F76402">
        <w:rPr>
          <w:rFonts w:ascii="Times New Roman" w:hAnsi="Times New Roman" w:cs="Times New Roman"/>
          <w:sz w:val="24"/>
          <w:szCs w:val="24"/>
        </w:rPr>
        <w:t xml:space="preserve"> годичных циклов п</w:t>
      </w:r>
      <w:r w:rsidRPr="00F76402">
        <w:rPr>
          <w:rFonts w:ascii="Times New Roman" w:hAnsi="Times New Roman" w:cs="Times New Roman"/>
          <w:sz w:val="24"/>
          <w:szCs w:val="24"/>
        </w:rPr>
        <w:t>од</w:t>
      </w:r>
      <w:r w:rsidRPr="00F76402">
        <w:rPr>
          <w:rFonts w:ascii="Times New Roman" w:hAnsi="Times New Roman" w:cs="Times New Roman"/>
          <w:sz w:val="24"/>
          <w:szCs w:val="24"/>
        </w:rPr>
        <w:softHyphen/>
        <w:t xml:space="preserve">готовки связано с </w:t>
      </w:r>
      <w:r w:rsidR="00C53B6D" w:rsidRPr="00F76402">
        <w:rPr>
          <w:rFonts w:ascii="Times New Roman" w:hAnsi="Times New Roman" w:cs="Times New Roman"/>
          <w:sz w:val="24"/>
          <w:szCs w:val="24"/>
        </w:rPr>
        <w:t>определенной структурой, в которой выделяют: микроциклы, мезоциклы и макроциклы.</w:t>
      </w:r>
    </w:p>
    <w:p w:rsidR="00C53B6D" w:rsidRPr="00F76402" w:rsidRDefault="0082539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 микроцикл</w:t>
      </w:r>
      <w:r w:rsidR="00C53B6D" w:rsidRPr="00F76402">
        <w:rPr>
          <w:rFonts w:ascii="Times New Roman" w:hAnsi="Times New Roman" w:cs="Times New Roman"/>
          <w:sz w:val="24"/>
          <w:szCs w:val="24"/>
        </w:rPr>
        <w:t xml:space="preserve"> тренировки </w:t>
      </w:r>
      <w:r w:rsidRPr="00F76402">
        <w:rPr>
          <w:rFonts w:ascii="Times New Roman" w:hAnsi="Times New Roman" w:cs="Times New Roman"/>
          <w:sz w:val="24"/>
          <w:szCs w:val="24"/>
        </w:rPr>
        <w:t xml:space="preserve">заложена </w:t>
      </w:r>
      <w:r w:rsidR="00C53B6D" w:rsidRPr="00F76402">
        <w:rPr>
          <w:rFonts w:ascii="Times New Roman" w:hAnsi="Times New Roman" w:cs="Times New Roman"/>
          <w:sz w:val="24"/>
          <w:szCs w:val="24"/>
        </w:rPr>
        <w:t>совокупность нескольких тре</w:t>
      </w:r>
      <w:r w:rsidR="00C53B6D" w:rsidRPr="00F76402">
        <w:rPr>
          <w:rFonts w:ascii="Times New Roman" w:hAnsi="Times New Roman" w:cs="Times New Roman"/>
          <w:sz w:val="24"/>
          <w:szCs w:val="24"/>
        </w:rPr>
        <w:softHyphen/>
        <w:t>нировочных занятий, которые вместе с восстановительными днями со</w:t>
      </w:r>
      <w:r w:rsidR="00C53B6D" w:rsidRPr="00F76402">
        <w:rPr>
          <w:rFonts w:ascii="Times New Roman" w:hAnsi="Times New Roman" w:cs="Times New Roman"/>
          <w:sz w:val="24"/>
          <w:szCs w:val="24"/>
        </w:rPr>
        <w:softHyphen/>
        <w:t>ставляют относительно законченный повторяющийся фрагмент общей конструкции тренировочного процесса.</w:t>
      </w:r>
      <w:r w:rsidRPr="00F76402">
        <w:rPr>
          <w:rFonts w:ascii="Times New Roman" w:hAnsi="Times New Roman" w:cs="Times New Roman"/>
          <w:sz w:val="24"/>
          <w:szCs w:val="24"/>
        </w:rPr>
        <w:t xml:space="preserve">  Д</w:t>
      </w:r>
      <w:r w:rsidR="00C53B6D" w:rsidRPr="00F76402">
        <w:rPr>
          <w:rFonts w:ascii="Times New Roman" w:hAnsi="Times New Roman" w:cs="Times New Roman"/>
          <w:sz w:val="24"/>
          <w:szCs w:val="24"/>
        </w:rPr>
        <w:t>лительность мик</w:t>
      </w:r>
      <w:r w:rsidR="00C53B6D" w:rsidRPr="00F76402">
        <w:rPr>
          <w:rFonts w:ascii="Times New Roman" w:hAnsi="Times New Roman" w:cs="Times New Roman"/>
          <w:sz w:val="24"/>
          <w:szCs w:val="24"/>
        </w:rPr>
        <w:softHyphen/>
        <w:t>роцикла составляет одну неделю (7 дней).</w:t>
      </w:r>
    </w:p>
    <w:p w:rsidR="00C53B6D" w:rsidRPr="00F76402" w:rsidRDefault="00C53B6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В </w:t>
      </w:r>
      <w:r w:rsidR="00825390" w:rsidRPr="00F76402">
        <w:rPr>
          <w:rFonts w:ascii="Times New Roman" w:hAnsi="Times New Roman" w:cs="Times New Roman"/>
          <w:sz w:val="24"/>
          <w:szCs w:val="24"/>
        </w:rPr>
        <w:t xml:space="preserve"> боксе выделяют </w:t>
      </w:r>
      <w:r w:rsidRPr="00F76402">
        <w:rPr>
          <w:rFonts w:ascii="Times New Roman" w:hAnsi="Times New Roman" w:cs="Times New Roman"/>
          <w:sz w:val="24"/>
          <w:szCs w:val="24"/>
        </w:rPr>
        <w:t xml:space="preserve"> шесть блоков построения недельных микро</w:t>
      </w:r>
      <w:r w:rsidRPr="00F76402">
        <w:rPr>
          <w:rFonts w:ascii="Times New Roman" w:hAnsi="Times New Roman" w:cs="Times New Roman"/>
          <w:sz w:val="24"/>
          <w:szCs w:val="24"/>
        </w:rPr>
        <w:softHyphen/>
        <w:t>циклов: развивающий физический (РФ); развивающий технический (РТ); контрольный (К); подводящий (П); соревновательный (С) и восстанови</w:t>
      </w:r>
      <w:r w:rsidRPr="00F76402">
        <w:rPr>
          <w:rFonts w:ascii="Times New Roman" w:hAnsi="Times New Roman" w:cs="Times New Roman"/>
          <w:sz w:val="24"/>
          <w:szCs w:val="24"/>
        </w:rPr>
        <w:softHyphen/>
        <w:t xml:space="preserve">тельный (В). </w:t>
      </w:r>
      <w:r w:rsidR="00825390" w:rsidRPr="00F76402">
        <w:rPr>
          <w:rFonts w:ascii="Times New Roman" w:hAnsi="Times New Roman" w:cs="Times New Roman"/>
          <w:sz w:val="24"/>
          <w:szCs w:val="24"/>
        </w:rPr>
        <w:t>У</w:t>
      </w:r>
      <w:r w:rsidRPr="00F76402">
        <w:rPr>
          <w:rFonts w:ascii="Times New Roman" w:hAnsi="Times New Roman" w:cs="Times New Roman"/>
          <w:sz w:val="24"/>
          <w:szCs w:val="24"/>
        </w:rPr>
        <w:t>словные обозначения микроциклов применяются для удобства планирования подготовки к соревнованиям. Основными внешними признаками микроциклов является наличие двух фаз - стимуляционной (кумуляционной) и восстановительной (разгруз</w:t>
      </w:r>
      <w:r w:rsidRPr="00F76402">
        <w:rPr>
          <w:rFonts w:ascii="Times New Roman" w:hAnsi="Times New Roman" w:cs="Times New Roman"/>
          <w:sz w:val="24"/>
          <w:szCs w:val="24"/>
        </w:rPr>
        <w:softHyphen/>
        <w:t>ка и отдых). Успех планирования годичного цикла подготовки зависит от рациональной последовательности микроциклов разной направлен</w:t>
      </w:r>
      <w:r w:rsidRPr="00F76402">
        <w:rPr>
          <w:rFonts w:ascii="Times New Roman" w:hAnsi="Times New Roman" w:cs="Times New Roman"/>
          <w:sz w:val="24"/>
          <w:szCs w:val="24"/>
        </w:rPr>
        <w:softHyphen/>
        <w:t>ности, разного объема и интенсивности.</w:t>
      </w:r>
    </w:p>
    <w:p w:rsidR="00825390" w:rsidRPr="00F76402" w:rsidRDefault="00C53B6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Мезоцикл </w:t>
      </w:r>
      <w:r w:rsidR="00825390" w:rsidRPr="00F76402">
        <w:rPr>
          <w:rFonts w:ascii="Times New Roman" w:hAnsi="Times New Roman" w:cs="Times New Roman"/>
          <w:sz w:val="24"/>
          <w:szCs w:val="24"/>
        </w:rPr>
        <w:t xml:space="preserve"> включает в себя ряд микроциклов, в среднем это от 2-х до 6-ти микроциклов. </w:t>
      </w:r>
    </w:p>
    <w:p w:rsidR="00C53B6D" w:rsidRPr="00F76402" w:rsidRDefault="00C53B6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Мезоструктура подготовки представляет собой законченный этап тренировочного процесса, задачами ко</w:t>
      </w:r>
      <w:r w:rsidRPr="00F76402">
        <w:rPr>
          <w:rFonts w:ascii="Times New Roman" w:hAnsi="Times New Roman" w:cs="Times New Roman"/>
          <w:sz w:val="24"/>
          <w:szCs w:val="24"/>
        </w:rPr>
        <w:softHyphen/>
        <w:t xml:space="preserve">торого является решение </w:t>
      </w:r>
      <w:r w:rsidR="00825390" w:rsidRPr="00F76402">
        <w:rPr>
          <w:rFonts w:ascii="Times New Roman" w:hAnsi="Times New Roman" w:cs="Times New Roman"/>
          <w:sz w:val="24"/>
          <w:szCs w:val="24"/>
        </w:rPr>
        <w:t>поставленных</w:t>
      </w:r>
      <w:r w:rsidRPr="00F76402">
        <w:rPr>
          <w:rFonts w:ascii="Times New Roman" w:hAnsi="Times New Roman" w:cs="Times New Roman"/>
          <w:sz w:val="24"/>
          <w:szCs w:val="24"/>
        </w:rPr>
        <w:t xml:space="preserve"> промежуточных задач под</w:t>
      </w:r>
      <w:r w:rsidRPr="00F76402">
        <w:rPr>
          <w:rFonts w:ascii="Times New Roman" w:hAnsi="Times New Roman" w:cs="Times New Roman"/>
          <w:sz w:val="24"/>
          <w:szCs w:val="24"/>
        </w:rPr>
        <w:softHyphen/>
        <w:t>готовки.</w:t>
      </w:r>
    </w:p>
    <w:p w:rsidR="00C53B6D" w:rsidRPr="00F76402" w:rsidRDefault="00C53B6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Макроцикл тренировки предполагает три последовательных фазы -приобретения,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В  </w:t>
      </w:r>
      <w:r w:rsidR="00825390" w:rsidRPr="00F76402">
        <w:rPr>
          <w:rFonts w:ascii="Times New Roman" w:hAnsi="Times New Roman" w:cs="Times New Roman"/>
          <w:sz w:val="24"/>
          <w:szCs w:val="24"/>
        </w:rPr>
        <w:t>планируется пост</w:t>
      </w:r>
      <w:r w:rsidR="00825390" w:rsidRPr="00F76402">
        <w:rPr>
          <w:rFonts w:ascii="Times New Roman" w:hAnsi="Times New Roman" w:cs="Times New Roman"/>
          <w:sz w:val="24"/>
          <w:szCs w:val="24"/>
        </w:rPr>
        <w:softHyphen/>
        <w:t>роение</w:t>
      </w:r>
      <w:r w:rsidRPr="00F76402">
        <w:rPr>
          <w:rFonts w:ascii="Times New Roman" w:hAnsi="Times New Roman" w:cs="Times New Roman"/>
          <w:sz w:val="24"/>
          <w:szCs w:val="24"/>
        </w:rPr>
        <w:t xml:space="preserve"> тренировки внутри каждого макроцикла, несмотря на два, три или более соревновательных периода. Необходимость индивидуально</w:t>
      </w:r>
      <w:r w:rsidRPr="00F76402">
        <w:rPr>
          <w:rFonts w:ascii="Times New Roman" w:hAnsi="Times New Roman" w:cs="Times New Roman"/>
          <w:sz w:val="24"/>
          <w:szCs w:val="24"/>
        </w:rPr>
        <w:softHyphen/>
        <w:t>го подхода к структуре спортивной тренировки в годичном цикле пред</w:t>
      </w:r>
      <w:r w:rsidRPr="00F76402">
        <w:rPr>
          <w:rFonts w:ascii="Times New Roman" w:hAnsi="Times New Roman" w:cs="Times New Roman"/>
          <w:sz w:val="24"/>
          <w:szCs w:val="24"/>
        </w:rPr>
        <w:softHyphen/>
        <w:t>полагает один или несколько макроциклов, в зависимости от календаря соревнований.</w:t>
      </w:r>
    </w:p>
    <w:p w:rsidR="00927382" w:rsidRPr="00F76402" w:rsidRDefault="00927382" w:rsidP="00DB17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1790">
        <w:rPr>
          <w:rFonts w:ascii="Times New Roman" w:hAnsi="Times New Roman" w:cs="Times New Roman"/>
          <w:sz w:val="24"/>
          <w:szCs w:val="24"/>
        </w:rPr>
        <w:t>№6</w:t>
      </w:r>
    </w:p>
    <w:p w:rsidR="00927382" w:rsidRPr="00F76402" w:rsidRDefault="00927382" w:rsidP="00DB17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Примерное построение микроцикла к </w:t>
      </w:r>
      <w:r w:rsidR="0050656A" w:rsidRPr="00F76402">
        <w:rPr>
          <w:rFonts w:ascii="Times New Roman" w:hAnsi="Times New Roman" w:cs="Times New Roman"/>
          <w:sz w:val="24"/>
          <w:szCs w:val="24"/>
        </w:rPr>
        <w:t>соревнованиям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927382" w:rsidRPr="00F76402" w:rsidTr="00927382">
        <w:tc>
          <w:tcPr>
            <w:tcW w:w="7905" w:type="dxa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 xml:space="preserve">Направленность микроцикла 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Код микроцикла</w:t>
            </w:r>
          </w:p>
        </w:tc>
      </w:tr>
      <w:tr w:rsidR="00927382" w:rsidRPr="00F76402" w:rsidTr="00927382">
        <w:trPr>
          <w:trHeight w:val="375"/>
        </w:trPr>
        <w:tc>
          <w:tcPr>
            <w:tcW w:w="7905" w:type="dxa"/>
            <w:vMerge w:val="restart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Базовый – функционально-техническая направленность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РФ</w:t>
            </w:r>
          </w:p>
        </w:tc>
      </w:tr>
      <w:tr w:rsidR="00927382" w:rsidRPr="00F76402" w:rsidTr="00927382">
        <w:trPr>
          <w:trHeight w:val="270"/>
        </w:trPr>
        <w:tc>
          <w:tcPr>
            <w:tcW w:w="7905" w:type="dxa"/>
            <w:vMerge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РФ</w:t>
            </w:r>
          </w:p>
        </w:tc>
      </w:tr>
      <w:tr w:rsidR="00927382" w:rsidRPr="00F76402" w:rsidTr="00927382">
        <w:trPr>
          <w:trHeight w:val="330"/>
        </w:trPr>
        <w:tc>
          <w:tcPr>
            <w:tcW w:w="7905" w:type="dxa"/>
            <w:vMerge w:val="restart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Специальный – техническая направленность, повышение интенсивности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РТ</w:t>
            </w:r>
          </w:p>
        </w:tc>
      </w:tr>
      <w:tr w:rsidR="00927382" w:rsidRPr="00F76402" w:rsidTr="00927382">
        <w:trPr>
          <w:trHeight w:val="315"/>
        </w:trPr>
        <w:tc>
          <w:tcPr>
            <w:tcW w:w="7905" w:type="dxa"/>
            <w:vMerge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РТ</w:t>
            </w:r>
          </w:p>
        </w:tc>
      </w:tr>
      <w:tr w:rsidR="00927382" w:rsidRPr="00F76402" w:rsidTr="00927382">
        <w:tc>
          <w:tcPr>
            <w:tcW w:w="7905" w:type="dxa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 xml:space="preserve">Модельный – модель соревновательной нагрузки 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К</w:t>
            </w:r>
          </w:p>
        </w:tc>
      </w:tr>
      <w:tr w:rsidR="00927382" w:rsidRPr="00F76402" w:rsidTr="00927382">
        <w:tc>
          <w:tcPr>
            <w:tcW w:w="7905" w:type="dxa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lastRenderedPageBreak/>
              <w:t>Подводящий – выведение на пик спортивной формы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</w:t>
            </w:r>
          </w:p>
        </w:tc>
      </w:tr>
      <w:tr w:rsidR="00927382" w:rsidRPr="00F76402" w:rsidTr="00927382">
        <w:tc>
          <w:tcPr>
            <w:tcW w:w="7905" w:type="dxa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</w:t>
            </w:r>
          </w:p>
        </w:tc>
      </w:tr>
      <w:tr w:rsidR="00927382" w:rsidRPr="00F76402" w:rsidTr="00927382">
        <w:tc>
          <w:tcPr>
            <w:tcW w:w="7905" w:type="dxa"/>
          </w:tcPr>
          <w:p w:rsidR="00927382" w:rsidRPr="00F76402" w:rsidRDefault="0092738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 xml:space="preserve">Переходный – восстановление после соревновательных нагрузок </w:t>
            </w:r>
          </w:p>
        </w:tc>
        <w:tc>
          <w:tcPr>
            <w:tcW w:w="1666" w:type="dxa"/>
          </w:tcPr>
          <w:p w:rsidR="00927382" w:rsidRPr="00F76402" w:rsidRDefault="00927382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</w:t>
            </w:r>
          </w:p>
        </w:tc>
      </w:tr>
    </w:tbl>
    <w:p w:rsidR="00927382" w:rsidRPr="00F76402" w:rsidRDefault="0092738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07FC8" w:rsidRPr="00F76402" w:rsidRDefault="00607FC8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Примерная схема недельных микроциклов для тренировочных групп </w:t>
      </w:r>
    </w:p>
    <w:p w:rsidR="00607FC8" w:rsidRPr="00F76402" w:rsidRDefault="00607FC8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Развивающий физический микроцикл (РФ)</w:t>
      </w:r>
    </w:p>
    <w:p w:rsidR="00607FC8" w:rsidRPr="00F76402" w:rsidRDefault="00607FC8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Задачи микроцикла: повышение уровня ОФП, развитие специальн</w:t>
      </w:r>
      <w:r w:rsidR="00564D72" w:rsidRPr="00F76402">
        <w:rPr>
          <w:rFonts w:ascii="Times New Roman" w:hAnsi="Times New Roman" w:cs="Times New Roman"/>
          <w:sz w:val="24"/>
          <w:szCs w:val="24"/>
        </w:rPr>
        <w:t>ой силы, быстроты, выносливости</w:t>
      </w:r>
      <w:r w:rsidRPr="00F76402">
        <w:rPr>
          <w:rFonts w:ascii="Times New Roman" w:hAnsi="Times New Roman" w:cs="Times New Roman"/>
          <w:sz w:val="24"/>
          <w:szCs w:val="24"/>
        </w:rPr>
        <w:t xml:space="preserve">; изучение и совершенствование техники бокса, уделяя особое внимание комбинациям технического действия. </w:t>
      </w:r>
    </w:p>
    <w:p w:rsidR="00607FC8" w:rsidRPr="00F76402" w:rsidRDefault="00607FC8" w:rsidP="00DB17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Таблица №</w:t>
      </w:r>
      <w:r w:rsidR="00DB1790">
        <w:rPr>
          <w:rFonts w:ascii="Times New Roman" w:hAnsi="Times New Roman" w:cs="Times New Roman"/>
          <w:sz w:val="24"/>
          <w:szCs w:val="24"/>
        </w:rPr>
        <w:t xml:space="preserve"> 7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790" w:rsidRDefault="00607FC8" w:rsidP="00DB17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Процентное распределение времени тренировки по средствам подготовки </w:t>
      </w:r>
    </w:p>
    <w:p w:rsidR="00607FC8" w:rsidRPr="00F76402" w:rsidRDefault="00607FC8" w:rsidP="00DB17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 РФ-микроцикле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Средства тренировки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% от времени тренировки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Понедельник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Активный отдых</w:t>
            </w:r>
          </w:p>
        </w:tc>
      </w:tr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64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36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</w:tc>
      </w:tr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100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</w:tc>
      </w:tr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45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30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25</w:t>
            </w:r>
          </w:p>
        </w:tc>
      </w:tr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100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</w:tc>
      </w:tr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48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42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10</w:t>
            </w:r>
          </w:p>
        </w:tc>
      </w:tr>
      <w:tr w:rsidR="00607FC8" w:rsidRPr="00F76402" w:rsidTr="00607FC8"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100</w:t>
            </w:r>
          </w:p>
          <w:p w:rsidR="00607FC8" w:rsidRPr="00F76402" w:rsidRDefault="00607FC8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+ восстановительные процедуры (баня)</w:t>
            </w:r>
          </w:p>
        </w:tc>
      </w:tr>
    </w:tbl>
    <w:p w:rsidR="00607FC8" w:rsidRPr="00F76402" w:rsidRDefault="00607FC8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4317" w:rsidRPr="00F76402" w:rsidRDefault="00607FC8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Развивающий технический микроцикл (РТ)</w:t>
      </w:r>
      <w:r w:rsidR="004F4317"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Задачи микроцикла: продолжение развития физических и специальных качеств, совершенствование техники бокса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в условиях отработки  и в учебных спаррингах.</w:t>
      </w:r>
    </w:p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07FC8" w:rsidRPr="00F76402" w:rsidRDefault="004F4317" w:rsidP="00DB17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Таблица</w:t>
      </w:r>
      <w:r w:rsidR="00607FC8" w:rsidRPr="00F76402">
        <w:rPr>
          <w:rFonts w:ascii="Times New Roman" w:hAnsi="Times New Roman" w:cs="Times New Roman"/>
          <w:sz w:val="24"/>
          <w:szCs w:val="24"/>
        </w:rPr>
        <w:t xml:space="preserve"> №</w:t>
      </w:r>
      <w:r w:rsidR="00DB179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B1790" w:rsidRDefault="004F4317" w:rsidP="00DB17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Процентное распределение времени тренировки по средствам подготовки </w:t>
      </w:r>
    </w:p>
    <w:p w:rsidR="004F4317" w:rsidRPr="00F76402" w:rsidRDefault="004F4317" w:rsidP="00DB17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 РФ-микроцикле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Средства тренировки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% от времени тренировки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Понедельник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Активный отдых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44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16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22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64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14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lastRenderedPageBreak/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lastRenderedPageBreak/>
              <w:t>35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lastRenderedPageBreak/>
              <w:t>51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14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33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67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25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50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25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100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+ восстановительные процедуры (баня)</w:t>
            </w:r>
          </w:p>
        </w:tc>
      </w:tr>
    </w:tbl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Контрольный недельный микроцикл (К)</w:t>
      </w:r>
    </w:p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Задачи микроцикла: контроль функциональной подготовленности и надежности выполнения технико-тактических действий в соревновательных режимах.</w:t>
      </w:r>
    </w:p>
    <w:p w:rsidR="00D57E0F" w:rsidRDefault="00D57E0F" w:rsidP="00DB17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455A" w:rsidRDefault="00B2455A" w:rsidP="00150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4317" w:rsidRPr="00F76402" w:rsidRDefault="004F4317" w:rsidP="00DB179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Таблица №</w:t>
      </w:r>
      <w:r w:rsidR="00DB179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C323A" w:rsidRDefault="004F4317" w:rsidP="000C32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Процентное распределение времени тренировки по средствам подготовки</w:t>
      </w:r>
    </w:p>
    <w:p w:rsidR="004F4317" w:rsidRPr="00F76402" w:rsidRDefault="004F4317" w:rsidP="000C32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 К-микроцикле</w:t>
      </w:r>
    </w:p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Средства тренировки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% от времени тренировки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Понедельник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Активный отдых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15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73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12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80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25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15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60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32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48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20</w:t>
            </w:r>
          </w:p>
        </w:tc>
      </w:tr>
      <w:tr w:rsidR="004F4317" w:rsidRPr="00F76402" w:rsidTr="00B2776F"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ОФП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СП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СорП</w:t>
            </w:r>
          </w:p>
        </w:tc>
        <w:tc>
          <w:tcPr>
            <w:tcW w:w="3191" w:type="dxa"/>
          </w:tcPr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76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-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24</w:t>
            </w:r>
          </w:p>
          <w:p w:rsidR="004F4317" w:rsidRPr="00F76402" w:rsidRDefault="004F4317" w:rsidP="00DB1790">
            <w:pPr>
              <w:pStyle w:val="a6"/>
              <w:jc w:val="center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+ восстановительные процедуры (баня)</w:t>
            </w:r>
          </w:p>
        </w:tc>
      </w:tr>
    </w:tbl>
    <w:p w:rsidR="004F4317" w:rsidRPr="00F76402" w:rsidRDefault="004F431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17" w:rsidRPr="00F76402" w:rsidRDefault="00DB179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F4317" w:rsidRPr="00F76402">
        <w:rPr>
          <w:rFonts w:ascii="Times New Roman" w:hAnsi="Times New Roman" w:cs="Times New Roman"/>
          <w:sz w:val="24"/>
          <w:szCs w:val="24"/>
        </w:rPr>
        <w:t xml:space="preserve">. Требования к экипировке, спортивному инвентарю и оборудованию </w:t>
      </w:r>
    </w:p>
    <w:p w:rsidR="00DB1790" w:rsidRDefault="00B2776F" w:rsidP="00DB1790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DB17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B1790" w:rsidRPr="00DB1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1790" w:rsidRDefault="00DB1790" w:rsidP="00DB1790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и спортивный инвентарь, </w:t>
      </w:r>
    </w:p>
    <w:p w:rsidR="00B2776F" w:rsidRPr="00DB1790" w:rsidRDefault="00DB1790" w:rsidP="00DB1790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79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для прохождения спортивной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Количество изделий</w:t>
            </w:r>
          </w:p>
        </w:tc>
      </w:tr>
      <w:tr w:rsidR="00B2776F" w:rsidRPr="00F76402" w:rsidTr="00B2776F">
        <w:tc>
          <w:tcPr>
            <w:tcW w:w="9571" w:type="dxa"/>
            <w:gridSpan w:val="4"/>
          </w:tcPr>
          <w:p w:rsidR="00B2776F" w:rsidRPr="00F76402" w:rsidRDefault="00B2776F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lastRenderedPageBreak/>
              <w:t xml:space="preserve">Оборудование, спортивный инвентарь 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Груша боксерская набивная</w:t>
            </w:r>
            <w:r w:rsidR="009C41A4" w:rsidRPr="00F76402">
              <w:rPr>
                <w:sz w:val="24"/>
                <w:szCs w:val="24"/>
              </w:rPr>
              <w:t xml:space="preserve"> 40 кг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</w:p>
        </w:tc>
      </w:tr>
      <w:tr w:rsidR="009C41A4" w:rsidRPr="00F76402" w:rsidTr="00B2776F">
        <w:tc>
          <w:tcPr>
            <w:tcW w:w="817" w:type="dxa"/>
          </w:tcPr>
          <w:p w:rsidR="009C41A4" w:rsidRPr="00F76402" w:rsidRDefault="009C41A4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C41A4" w:rsidRPr="00F76402" w:rsidRDefault="009C41A4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Груша боксерская набивная 15 кг</w:t>
            </w:r>
          </w:p>
        </w:tc>
        <w:tc>
          <w:tcPr>
            <w:tcW w:w="2393" w:type="dxa"/>
          </w:tcPr>
          <w:p w:rsidR="009C41A4" w:rsidRPr="00F76402" w:rsidRDefault="009C41A4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41A4" w:rsidRPr="00F76402" w:rsidRDefault="009C41A4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Груша боксерская пневматическая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Мешок боксерский</w:t>
            </w:r>
            <w:r w:rsidR="00160C7B" w:rsidRPr="00F76402">
              <w:rPr>
                <w:sz w:val="24"/>
                <w:szCs w:val="24"/>
              </w:rPr>
              <w:t xml:space="preserve"> 150 кг, 120 кг, 90 кг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5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 xml:space="preserve">Ринг боксерский 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комплект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</w:t>
            </w:r>
          </w:p>
        </w:tc>
      </w:tr>
      <w:tr w:rsidR="00086697" w:rsidRPr="00F76402" w:rsidTr="00485546">
        <w:tc>
          <w:tcPr>
            <w:tcW w:w="9571" w:type="dxa"/>
            <w:gridSpan w:val="4"/>
          </w:tcPr>
          <w:p w:rsidR="00086697" w:rsidRPr="00F76402" w:rsidRDefault="0008669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Лапы боксерские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пара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Мячи набив</w:t>
            </w:r>
            <w:r w:rsidR="0050656A">
              <w:rPr>
                <w:sz w:val="24"/>
                <w:szCs w:val="24"/>
              </w:rPr>
              <w:t>ные (медицинбол)  2 кг, 6 кг,</w:t>
            </w:r>
            <w:r w:rsidRPr="00F76402">
              <w:rPr>
                <w:sz w:val="24"/>
                <w:szCs w:val="24"/>
              </w:rPr>
              <w:t xml:space="preserve"> 12</w:t>
            </w:r>
            <w:r w:rsidR="00B2776F" w:rsidRPr="00F76402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комплект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4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Мяч теннисные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12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Платформа для подвески боксерских груш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13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5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14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15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15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6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16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Штанга тренировочная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комплект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17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Весы до 150 кг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18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Гонг боксерский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19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Секундомер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20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Стенд информационный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</w:t>
            </w:r>
          </w:p>
        </w:tc>
      </w:tr>
      <w:tr w:rsidR="00B2776F" w:rsidRPr="00F76402" w:rsidTr="00B2776F">
        <w:tc>
          <w:tcPr>
            <w:tcW w:w="817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21</w:t>
            </w:r>
            <w:r w:rsidR="00B2776F" w:rsidRPr="00F76402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Гири</w:t>
            </w:r>
          </w:p>
        </w:tc>
        <w:tc>
          <w:tcPr>
            <w:tcW w:w="2393" w:type="dxa"/>
          </w:tcPr>
          <w:p w:rsidR="00B2776F" w:rsidRPr="00F76402" w:rsidRDefault="00160C7B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B2776F" w:rsidRPr="00F76402" w:rsidRDefault="00B2776F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</w:t>
            </w:r>
          </w:p>
        </w:tc>
      </w:tr>
    </w:tbl>
    <w:p w:rsidR="00B2776F" w:rsidRPr="00F76402" w:rsidRDefault="00B2776F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D4" w:rsidRDefault="00760ED4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D4" w:rsidRPr="00F76402" w:rsidRDefault="00760ED4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697" w:rsidRPr="00F76402" w:rsidRDefault="00086697" w:rsidP="00DB1790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B1790">
        <w:rPr>
          <w:rFonts w:ascii="Times New Roman" w:hAnsi="Times New Roman" w:cs="Times New Roman"/>
          <w:color w:val="000000"/>
          <w:sz w:val="24"/>
          <w:szCs w:val="24"/>
        </w:rPr>
        <w:t>№11</w:t>
      </w:r>
    </w:p>
    <w:p w:rsidR="00DD7A34" w:rsidRPr="00F76402" w:rsidRDefault="00DD7A34" w:rsidP="00DB1790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>Спортивная экипировка, передаваемая в индивидуальное 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14"/>
        <w:gridCol w:w="1292"/>
        <w:gridCol w:w="2712"/>
        <w:gridCol w:w="2552"/>
      </w:tblGrid>
      <w:tr w:rsidR="00874687" w:rsidRPr="00F76402" w:rsidTr="00874687">
        <w:trPr>
          <w:trHeight w:val="495"/>
        </w:trPr>
        <w:tc>
          <w:tcPr>
            <w:tcW w:w="594" w:type="dxa"/>
            <w:vMerge w:val="restart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№</w:t>
            </w:r>
          </w:p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314" w:type="dxa"/>
            <w:vMerge w:val="restart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1292" w:type="dxa"/>
            <w:vMerge w:val="restart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264" w:type="dxa"/>
            <w:gridSpan w:val="2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 xml:space="preserve">Тренировочный этап </w:t>
            </w:r>
          </w:p>
        </w:tc>
      </w:tr>
      <w:tr w:rsidR="00874687" w:rsidRPr="00F76402" w:rsidTr="00874687">
        <w:trPr>
          <w:trHeight w:val="885"/>
        </w:trPr>
        <w:tc>
          <w:tcPr>
            <w:tcW w:w="594" w:type="dxa"/>
            <w:vMerge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Срок эксплуатации (лет)</w:t>
            </w:r>
          </w:p>
        </w:tc>
      </w:tr>
      <w:tr w:rsidR="00874687" w:rsidRPr="00F76402" w:rsidTr="00874687">
        <w:tc>
          <w:tcPr>
            <w:tcW w:w="594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Боксерки (обувь для бокса)</w:t>
            </w:r>
          </w:p>
        </w:tc>
        <w:tc>
          <w:tcPr>
            <w:tcW w:w="1292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пара</w:t>
            </w: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4687" w:rsidRPr="00F76402" w:rsidTr="00874687">
        <w:tc>
          <w:tcPr>
            <w:tcW w:w="594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Боксерская майка</w:t>
            </w:r>
          </w:p>
        </w:tc>
        <w:tc>
          <w:tcPr>
            <w:tcW w:w="1292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занимающегося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4687" w:rsidRPr="00F76402" w:rsidTr="00874687">
        <w:tc>
          <w:tcPr>
            <w:tcW w:w="594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Боксерские трусы</w:t>
            </w:r>
          </w:p>
        </w:tc>
        <w:tc>
          <w:tcPr>
            <w:tcW w:w="1292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занимающегося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4687" w:rsidRPr="00F76402" w:rsidTr="00874687">
        <w:tc>
          <w:tcPr>
            <w:tcW w:w="594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Перчатки боксерские</w:t>
            </w:r>
          </w:p>
        </w:tc>
        <w:tc>
          <w:tcPr>
            <w:tcW w:w="1292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пара</w:t>
            </w: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занимающегося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4687" w:rsidRPr="00F76402" w:rsidTr="00874687">
        <w:tc>
          <w:tcPr>
            <w:tcW w:w="594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Эластичные бинты</w:t>
            </w:r>
          </w:p>
        </w:tc>
        <w:tc>
          <w:tcPr>
            <w:tcW w:w="1292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занимающегося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74687" w:rsidRPr="00F76402" w:rsidTr="00874687">
        <w:tc>
          <w:tcPr>
            <w:tcW w:w="594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Шлем боксерский</w:t>
            </w:r>
          </w:p>
        </w:tc>
        <w:tc>
          <w:tcPr>
            <w:tcW w:w="1292" w:type="dxa"/>
          </w:tcPr>
          <w:p w:rsidR="00874687" w:rsidRPr="00F76402" w:rsidRDefault="00874687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штук</w:t>
            </w:r>
          </w:p>
        </w:tc>
        <w:tc>
          <w:tcPr>
            <w:tcW w:w="271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занимающегося</w:t>
            </w:r>
          </w:p>
        </w:tc>
        <w:tc>
          <w:tcPr>
            <w:tcW w:w="2552" w:type="dxa"/>
          </w:tcPr>
          <w:p w:rsidR="00874687" w:rsidRPr="00F76402" w:rsidRDefault="00874687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F76402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86697" w:rsidRPr="00F76402" w:rsidRDefault="0008669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697" w:rsidRPr="00F76402" w:rsidRDefault="0008669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9F7" w:rsidRPr="00F76402" w:rsidRDefault="004679F7" w:rsidP="00DB17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3.МЕТОДИЧЕСКАЯ ЧАСТЬ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</w:t>
      </w:r>
      <w:r w:rsidRPr="00F76402">
        <w:rPr>
          <w:rFonts w:ascii="Times New Roman" w:hAnsi="Times New Roman" w:cs="Times New Roman"/>
          <w:bCs/>
          <w:sz w:val="24"/>
          <w:szCs w:val="24"/>
        </w:rPr>
        <w:t>Основная форма организации тренировочного процесса на отделении  бокса – специальное практическое занятие. Организуются также занятия по общей физической подготовке и теоретические – лекции и беседы.</w:t>
      </w:r>
    </w:p>
    <w:p w:rsidR="00DB1790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DB1790">
        <w:rPr>
          <w:rFonts w:ascii="Times New Roman" w:hAnsi="Times New Roman" w:cs="Times New Roman"/>
          <w:bCs/>
          <w:sz w:val="24"/>
          <w:szCs w:val="24"/>
        </w:rPr>
        <w:t>3.1. Рекомендации по проведению тренировочных занятий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Обучение боксера строится на основе установленных в педагогике дидактических принципов: сознательности, наглядности, активности, систематичности, доступности и прочности. Тренер постоянно должен воспитывать у обучающихся способность сознательно и критически воспринимать изучаемое, увязывать его с практикой, строить обучение и тренировку, чтобы развить у обучающихся способность самостоятельно и правильно разбираться во всех вопросах, связанных со спортивной практикой.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 Для успешного изучения бокса существенное значение имеет наглядность обучения. Если в обучении и тренировке правильно применен принцип наглядности, обучающиеся получают живое представление о боевых средствах бокса и тем самым, легче и правильнее воспроизведут их. Тренеру следует широко использовать различные формы наглядного обучения и тренировки, чтобы создать у занимающихся правильное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представление об изучаемом предмете. К основным формам наглядного обучения и тренировки относятся: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показ техники;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изучение техники по видеоматериалам;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посещение соревнований;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просмотр художественных фильмов, где показывают бокс.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Организовывать тренировки и укомплектовывать группы одинаковыми по степени подготовленности обучающимися. В групповом обучении задания должны быть общими для всех и напра</w:t>
      </w:r>
      <w:r w:rsidR="008703AA" w:rsidRPr="00F76402">
        <w:rPr>
          <w:rFonts w:ascii="Times New Roman" w:hAnsi="Times New Roman" w:cs="Times New Roman"/>
          <w:bCs/>
          <w:sz w:val="24"/>
          <w:szCs w:val="24"/>
        </w:rPr>
        <w:t>влены на достижение общей цели, а т</w:t>
      </w:r>
      <w:r w:rsidRPr="00F76402">
        <w:rPr>
          <w:rFonts w:ascii="Times New Roman" w:hAnsi="Times New Roman" w:cs="Times New Roman"/>
          <w:bCs/>
          <w:sz w:val="24"/>
          <w:szCs w:val="24"/>
        </w:rPr>
        <w:t xml:space="preserve">ренировочный процесс </w:t>
      </w:r>
      <w:r w:rsidR="008703AA" w:rsidRPr="00F76402">
        <w:rPr>
          <w:rFonts w:ascii="Times New Roman" w:hAnsi="Times New Roman" w:cs="Times New Roman"/>
          <w:bCs/>
          <w:sz w:val="24"/>
          <w:szCs w:val="24"/>
        </w:rPr>
        <w:t>-</w:t>
      </w: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системным и последовательным.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Содержание и методы обучения и тренировочный процесс должны быть доступными для обучающихся. Тренировочные занятия, направленные на обучение техники, требуют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от обучающихся большей степени внимания, дисциплины. Педагогический процесс начинает направлять на уточнение и индивидуализацию деталей двигательного действия.     Особое внимание уделяют методам, которые основаны на использовании двигательного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восприятия. Всякий учебный материал усваивается, если он доступен для обучающегося. Принцип доступности предусматривает преодоление посильных трудностей. Попытки выполнить непосильное упражнение могут привести к искажению технике. Доступность изучаемого материала тесно связано с тем, насколько последовательно и систематично построен курс обучения.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Совместное воспитание с семьёй – один из важнейших принципов развития. Беседы, родительские собрания, показательные выступления ребёнка – основа для поддержки молодого человека в семье, помогают решать многие психологические проблемы.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     Тренер-преподаватель обязан следить, чтобы 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дело, бережного отношения к спортивным сооружениям, спортивной форме и инвентарю.     Главными воспитательными факторами в этой работе являются: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личный пример и педагогическое мастерство тренера-преподавателя;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чёткая творческая организация тренировочной работы;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формирование и укрепление коллектива;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правильное моральное стимулирование;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>- товарищеская взаимопомощь и взаимотребовательность.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Методическая часть программы включает рекомендации по проведению тренировочных занятий. 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3.2. Требования к технике безопасности в условиях тренировочных занятий и соревнований.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Тренер-преподаватель обязан: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ознакомить занимающихся с правилами техники безопасности при занятиях боксом;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- перед началом занятий в целях безопасности и повышения эффективности тренировочного процесса провести тщательный осмотр места проведения занятий, убедиться в исправности спортивного инвентаря и оборудования, надежности установки и закрепления тренажеров и другого оснащения, </w:t>
      </w: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 не перевешивать произвольно спортивные снаряды, не менять высоту их подвеса. Для защиты лица и других частей тела проверить наличие каждого элемента экипировки.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-не допускать выполнение упражнения без тренера-преподавателя, а также без страховки.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чистоту, исправность и своевременность применения экипировки.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 при специфической работе на боксерских снарядах в боевых или снарядных перчатках проверить заблаговременно забинтованные кисти.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упражнений потоком (один за другим) соблюдать достаточные интервалы между учащимися, чтобы не было столкновений.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упражнений со штангами, на турнике, стенке использовать страховку тренера-преподавателя или партнера.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специфических упражнений с отягощениями, ставить их только на плоскую поверхность, выполнять упражнения сухими руками только на огороженном участке зала и вдали от зеркала.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- при выполнении специфических упражнений на гимнастических скамейках проверить поверхность пола вокруг них: пол должен быть сухой, вокруг не должно быть посторонних предметов.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- проверить наличие спортивного костюма и спортивной обуви, соответствующую </w:t>
      </w:r>
      <w:r w:rsidR="00E56995">
        <w:rPr>
          <w:rFonts w:ascii="Times New Roman" w:hAnsi="Times New Roman" w:cs="Times New Roman"/>
          <w:sz w:val="24"/>
          <w:szCs w:val="24"/>
        </w:rPr>
        <w:t xml:space="preserve">экипировку (шлем,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бинты под перчатк</w:t>
      </w:r>
      <w:r w:rsidR="00E56995">
        <w:rPr>
          <w:rFonts w:ascii="Times New Roman" w:hAnsi="Times New Roman" w:cs="Times New Roman"/>
          <w:sz w:val="24"/>
          <w:szCs w:val="24"/>
        </w:rPr>
        <w:t xml:space="preserve">и, перчатки,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во время соревнований). 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соблюдать принципы доступности и последовательности в освоении физических упражнений;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 осуществлять дополнительное физкультурное образование воспитанников средствами бокса и всесторонней скоростно-силовой подготовки и развивать их разнообразную творческую деятельность;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по данным медицинского осмотра знать уровень психофизических возможностей занимающихся и следить за их состоянием в процессе занятий;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следить за своевременным прохождением занимающимися медицинского обследования и предоставлением медицинских справок, заверенных подписью врача и печатью медицинского  учреждения;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по установленным признакам комплектовать состав группы обучающихся и принимать меры по сохранению ее контингента в течение срока обучения;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обеспечивать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составлять необходимую документацию по планированию, обеспечивать ее выполнение;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выявлять творческие способности обучающихся, способствовать их всестороннему и гармоничному развитию, формированию профессиональных интересов и склонностей, поддерживать одаренных обучающихся;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организовывать участие обучающихся в соревнованиях по боксу, а также в других спортивно-массовых мероприятиях на различном уровне;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при проведении занятий обеспечивать соблюдение правил и норм техники безопасности, охраны труда и противопожарной защиты;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повышать свою профессиональную квалификацию;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проводить тренировочные занятия в соответствии с расписанием;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контролировать безопасный проход занимающихся на спортивные сооружения и уход с них после окончания учебных занятий.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Занимающиеся обязаны: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приходить на занятия только в дни и часы согласно расписанию;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выполнять тренировочную программу только в присутствии тренера-преподавателя;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- иметь справку от врача о результатах медицинского осмотра;</w:t>
      </w:r>
    </w:p>
    <w:p w:rsidR="00C37420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>- покидать спортивные сооружения не позднее 30 мин после окончания тренировочных.</w:t>
      </w:r>
    </w:p>
    <w:p w:rsidR="004679F7" w:rsidRPr="00F76402" w:rsidRDefault="004679F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3.3. Программный материал для практических занятий</w:t>
      </w:r>
      <w:r w:rsidR="00DB1790">
        <w:rPr>
          <w:rFonts w:ascii="Times New Roman" w:hAnsi="Times New Roman" w:cs="Times New Roman"/>
          <w:sz w:val="24"/>
          <w:szCs w:val="24"/>
        </w:rPr>
        <w:t xml:space="preserve"> по каждому этапу подготовки с разбивкой на периоды обучения </w:t>
      </w:r>
    </w:p>
    <w:p w:rsidR="008F5B63" w:rsidRDefault="008F5B63" w:rsidP="008F5B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31FEC">
        <w:rPr>
          <w:rFonts w:ascii="Times New Roman" w:hAnsi="Times New Roman" w:cs="Times New Roman"/>
          <w:sz w:val="24"/>
          <w:szCs w:val="24"/>
        </w:rPr>
        <w:t xml:space="preserve"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 тренировки. </w:t>
      </w:r>
    </w:p>
    <w:p w:rsidR="002D71D6" w:rsidRDefault="002D71D6" w:rsidP="008F5B6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71D6" w:rsidRDefault="002D71D6" w:rsidP="008F5B6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71D6" w:rsidRDefault="002D71D6" w:rsidP="008F5B6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D71D6" w:rsidRDefault="002D71D6" w:rsidP="008F5B6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5B63" w:rsidRPr="00731FEC" w:rsidRDefault="002D71D6" w:rsidP="008F5B6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12</w:t>
      </w:r>
    </w:p>
    <w:p w:rsidR="008F5B63" w:rsidRDefault="008F5B63" w:rsidP="008F5B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Примерный  у</w:t>
      </w:r>
      <w:r w:rsidRPr="00731FEC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EC">
        <w:rPr>
          <w:rFonts w:ascii="Times New Roman" w:hAnsi="Times New Roman" w:cs="Times New Roman"/>
          <w:sz w:val="24"/>
          <w:szCs w:val="24"/>
        </w:rPr>
        <w:t>трениро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731FEC">
        <w:rPr>
          <w:rFonts w:ascii="Times New Roman" w:hAnsi="Times New Roman" w:cs="Times New Roman"/>
          <w:sz w:val="24"/>
          <w:szCs w:val="24"/>
        </w:rPr>
        <w:t>чных занятий</w:t>
      </w:r>
      <w:r>
        <w:rPr>
          <w:rFonts w:ascii="Times New Roman" w:hAnsi="Times New Roman" w:cs="Times New Roman"/>
          <w:sz w:val="24"/>
          <w:szCs w:val="24"/>
        </w:rPr>
        <w:t xml:space="preserve"> по боксу</w:t>
      </w:r>
    </w:p>
    <w:p w:rsidR="008F5B63" w:rsidRPr="00731FEC" w:rsidRDefault="008F5B63" w:rsidP="008F5B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253"/>
        <w:gridCol w:w="909"/>
        <w:gridCol w:w="850"/>
        <w:gridCol w:w="851"/>
        <w:gridCol w:w="709"/>
        <w:gridCol w:w="850"/>
        <w:gridCol w:w="851"/>
        <w:gridCol w:w="850"/>
        <w:gridCol w:w="897"/>
      </w:tblGrid>
      <w:tr w:rsidR="008F5B63" w:rsidRPr="00731FEC" w:rsidTr="008F5B63">
        <w:trPr>
          <w:trHeight w:val="420"/>
        </w:trPr>
        <w:tc>
          <w:tcPr>
            <w:tcW w:w="554" w:type="dxa"/>
            <w:vMerge w:val="restart"/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3" w:type="dxa"/>
            <w:vMerge w:val="restart"/>
            <w:tcBorders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8F5B63" w:rsidRPr="00731FEC" w:rsidTr="008F5B63">
        <w:trPr>
          <w:trHeight w:val="562"/>
        </w:trPr>
        <w:tc>
          <w:tcPr>
            <w:tcW w:w="554" w:type="dxa"/>
            <w:vMerge/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3" w:rsidRPr="00731FEC" w:rsidRDefault="008F5B63" w:rsidP="008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ТГ-5</w:t>
            </w:r>
          </w:p>
        </w:tc>
      </w:tr>
      <w:tr w:rsidR="00FA2C5A" w:rsidRPr="00731FEC" w:rsidTr="008F5B63">
        <w:trPr>
          <w:trHeight w:val="562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2C5A" w:rsidRPr="00731FEC" w:rsidTr="008F5B63">
        <w:trPr>
          <w:trHeight w:val="510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A2C5A" w:rsidRPr="00731FEC" w:rsidTr="008F5B63">
        <w:trPr>
          <w:trHeight w:val="533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2D71D6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FA2C5A" w:rsidRPr="00731FEC" w:rsidTr="008F5B63">
        <w:trPr>
          <w:trHeight w:val="413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2D71D6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5A" w:rsidRPr="00F764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A2C5A" w:rsidRPr="00731FEC" w:rsidTr="008F5B63">
        <w:trPr>
          <w:trHeight w:val="450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C5A" w:rsidRPr="00731FEC" w:rsidTr="008F5B63">
        <w:trPr>
          <w:trHeight w:val="450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испытания 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C5A" w:rsidRPr="00731FEC" w:rsidTr="008F5B63">
        <w:trPr>
          <w:trHeight w:val="450"/>
        </w:trPr>
        <w:tc>
          <w:tcPr>
            <w:tcW w:w="554" w:type="dxa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731FEC" w:rsidRDefault="00FA2C5A" w:rsidP="00FA2C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A" w:rsidRPr="00F76402" w:rsidRDefault="00FA2C5A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A" w:rsidRPr="00F76402" w:rsidRDefault="002D71D6" w:rsidP="00FA2C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4550" w:rsidRPr="00731FEC" w:rsidTr="008F5B63">
        <w:trPr>
          <w:trHeight w:val="450"/>
        </w:trPr>
        <w:tc>
          <w:tcPr>
            <w:tcW w:w="554" w:type="dxa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соревнвоаниях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4550" w:rsidRPr="00731FEC" w:rsidTr="008F5B63">
        <w:trPr>
          <w:trHeight w:val="479"/>
        </w:trPr>
        <w:tc>
          <w:tcPr>
            <w:tcW w:w="554" w:type="dxa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0" w:rsidRPr="00F76402" w:rsidRDefault="00414550" w:rsidP="004145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4550" w:rsidRPr="00731FEC" w:rsidTr="008F5B63">
        <w:trPr>
          <w:trHeight w:val="479"/>
        </w:trPr>
        <w:tc>
          <w:tcPr>
            <w:tcW w:w="554" w:type="dxa"/>
            <w:tcBorders>
              <w:bottom w:val="single" w:sz="4" w:space="0" w:color="auto"/>
            </w:tcBorders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550" w:rsidRPr="00731FEC" w:rsidTr="008F5B63">
        <w:trPr>
          <w:trHeight w:val="4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0" w:rsidRPr="00731FEC" w:rsidRDefault="00414550" w:rsidP="004145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1FE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2D71D6" w:rsidRDefault="002D71D6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1613B" w:rsidRPr="00DB1790" w:rsidRDefault="00DB179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01613B" w:rsidRPr="00DB1790">
        <w:rPr>
          <w:rFonts w:ascii="Times New Roman" w:hAnsi="Times New Roman" w:cs="Times New Roman"/>
          <w:sz w:val="24"/>
          <w:szCs w:val="24"/>
        </w:rPr>
        <w:t>Этап начальной подготовки.</w:t>
      </w:r>
    </w:p>
    <w:p w:rsidR="008B65AB" w:rsidRPr="00F76402" w:rsidRDefault="008B65AB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выбранного вида спорта – бокса,  выбор спортивной специализации и выполнение контрольных нормативов для зачисления на  тренировочный этап подготовки. </w:t>
      </w:r>
    </w:p>
    <w:p w:rsidR="008B65AB" w:rsidRPr="00F76402" w:rsidRDefault="008B65A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Тренировочные группы формируются на конкурсной основе из здоровых и практически здоровых обучающихся, прошедших необходимую подготовку не менее 1 года и выполнивших нормативы по общефизической и специальной подготовке. Перевод по </w:t>
      </w: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годам обучения в тренировочных группах осуществляется при условии выполнения контрольно-переводных нормативов по ОФП и СФП.  </w:t>
      </w:r>
    </w:p>
    <w:p w:rsidR="000826FF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</w:t>
      </w:r>
      <w:r w:rsidR="000826FF" w:rsidRPr="00F76402">
        <w:rPr>
          <w:rFonts w:ascii="Times New Roman" w:hAnsi="Times New Roman" w:cs="Times New Roman"/>
          <w:sz w:val="24"/>
          <w:szCs w:val="24"/>
        </w:rPr>
        <w:t>На этапах НП периодизация учебного процесса носит ус</w:t>
      </w:r>
      <w:r w:rsidR="000826FF" w:rsidRPr="00F76402">
        <w:rPr>
          <w:rFonts w:ascii="Times New Roman" w:hAnsi="Times New Roman" w:cs="Times New Roman"/>
          <w:sz w:val="24"/>
          <w:szCs w:val="24"/>
        </w:rPr>
        <w:softHyphen/>
        <w:t>ловный характер, так как основное внимание уделяется разносто</w:t>
      </w:r>
      <w:r w:rsidR="000826FF" w:rsidRPr="00F76402">
        <w:rPr>
          <w:rFonts w:ascii="Times New Roman" w:hAnsi="Times New Roman" w:cs="Times New Roman"/>
          <w:sz w:val="24"/>
          <w:szCs w:val="24"/>
        </w:rPr>
        <w:softHyphen/>
        <w:t>ронней физической и функциональной подготовке.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Основная цель тренировки: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утверждение в выборе спортивной специализации бокс и овладение основами техники.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</w:t>
      </w:r>
      <w:r w:rsidRPr="00F76402">
        <w:rPr>
          <w:rFonts w:ascii="Times New Roman" w:hAnsi="Times New Roman" w:cs="Times New Roman"/>
          <w:sz w:val="24"/>
          <w:szCs w:val="24"/>
          <w:u w:val="single"/>
        </w:rPr>
        <w:t>Основные задачи: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укрепление здоровья и всестороннее физическое развитие подростков; постепенный переход к целенаправленной подготовке в избранном виде спорта; обучение технике бокса; повышение уровня физической подготовки на основе проведения </w:t>
      </w:r>
      <w:r w:rsidR="006B6308" w:rsidRPr="00F76402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F76402">
        <w:rPr>
          <w:rFonts w:ascii="Times New Roman" w:hAnsi="Times New Roman" w:cs="Times New Roman"/>
          <w:sz w:val="24"/>
          <w:szCs w:val="24"/>
        </w:rPr>
        <w:t>подготовки; отбор перспективных юных спортсменов для дальнейших занятий боксом.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</w:t>
      </w:r>
      <w:r w:rsidRPr="00F76402">
        <w:rPr>
          <w:rFonts w:ascii="Times New Roman" w:hAnsi="Times New Roman" w:cs="Times New Roman"/>
          <w:sz w:val="24"/>
          <w:szCs w:val="24"/>
          <w:u w:val="single"/>
        </w:rPr>
        <w:t>Основные средства: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общеразвивающие упражнения;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элементы акробатики и самостраховки (кувырки, кульбиты, повороты и пр.);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всевозможные прыжки и прыжковые упражнения;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метание (легкоатлетических снарядов, набивных и теннисных мячей и др.);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скоростно-силовые упражнения (отдельные и в виде комплексов);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гимнастические упражнения для силовой и скоростно-силовой подготовки;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введение в школу техники бокса;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комплексы упражнений для индивидуальных тренировок.</w:t>
      </w:r>
    </w:p>
    <w:p w:rsidR="002417DF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</w:t>
      </w:r>
      <w:r w:rsidRPr="00F76402">
        <w:rPr>
          <w:rFonts w:ascii="Times New Roman" w:hAnsi="Times New Roman" w:cs="Times New Roman"/>
          <w:sz w:val="24"/>
          <w:szCs w:val="24"/>
          <w:u w:val="single"/>
        </w:rPr>
        <w:t>Основные методы выполнения упражнений:</w:t>
      </w:r>
      <w:r w:rsidRPr="00F76402">
        <w:rPr>
          <w:rFonts w:ascii="Times New Roman" w:hAnsi="Times New Roman" w:cs="Times New Roman"/>
          <w:sz w:val="24"/>
          <w:szCs w:val="24"/>
        </w:rPr>
        <w:t xml:space="preserve"> игровой; повторный; равномерный; круговой</w:t>
      </w:r>
      <w:r w:rsidR="002417DF" w:rsidRPr="00F76402">
        <w:rPr>
          <w:rFonts w:ascii="Times New Roman" w:hAnsi="Times New Roman" w:cs="Times New Roman"/>
          <w:sz w:val="24"/>
          <w:szCs w:val="24"/>
        </w:rPr>
        <w:t>; контрольный. (соревновательный по личному желанию обучающегося).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</w:t>
      </w:r>
      <w:r w:rsidR="006B6308" w:rsidRPr="00F76402">
        <w:rPr>
          <w:rFonts w:ascii="Times New Roman" w:hAnsi="Times New Roman" w:cs="Times New Roman"/>
          <w:sz w:val="24"/>
          <w:szCs w:val="24"/>
        </w:rPr>
        <w:t xml:space="preserve">     На этапе НП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="006B6308" w:rsidRPr="00F76402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в программу занятий комплексы специально-подготовительных упражнений, близких по структуре к избранному виду спорта. </w:t>
      </w:r>
      <w:r w:rsidR="006B6308" w:rsidRPr="00F76402">
        <w:rPr>
          <w:rFonts w:ascii="Times New Roman" w:hAnsi="Times New Roman" w:cs="Times New Roman"/>
          <w:sz w:val="24"/>
          <w:szCs w:val="24"/>
        </w:rPr>
        <w:t>В</w:t>
      </w:r>
      <w:r w:rsidRPr="00F76402">
        <w:rPr>
          <w:rFonts w:ascii="Times New Roman" w:hAnsi="Times New Roman" w:cs="Times New Roman"/>
          <w:sz w:val="24"/>
          <w:szCs w:val="24"/>
        </w:rPr>
        <w:t>оздействие этих упражнений направлено на дальнейшее развитие физических качеств, необходимых для эффективных занятий боксом.</w:t>
      </w:r>
    </w:p>
    <w:p w:rsidR="0001613B" w:rsidRPr="00F76402" w:rsidRDefault="00C3742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</w:t>
      </w:r>
      <w:r w:rsidR="000826FF" w:rsidRPr="00F76402">
        <w:rPr>
          <w:rFonts w:ascii="Times New Roman" w:hAnsi="Times New Roman" w:cs="Times New Roman"/>
          <w:sz w:val="24"/>
          <w:szCs w:val="24"/>
        </w:rPr>
        <w:t>Этап</w:t>
      </w:r>
      <w:r w:rsidR="0001613B" w:rsidRPr="00F76402">
        <w:rPr>
          <w:rFonts w:ascii="Times New Roman" w:hAnsi="Times New Roman" w:cs="Times New Roman"/>
          <w:sz w:val="24"/>
          <w:szCs w:val="24"/>
        </w:rPr>
        <w:t xml:space="preserve"> НП является своеобразным подготовительным  периодом в общей цепи многолетней подготовки спортсмена.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Особенности обучения. Одной из задач занятий на первом году является овладение основами техники избранного вида спорта. 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Методика контроля. Контроль на этапе НП используется для оценки степени достижения цели и решения поставленных </w:t>
      </w:r>
      <w:r w:rsidR="000826FF" w:rsidRPr="00F76402">
        <w:rPr>
          <w:rFonts w:ascii="Times New Roman" w:hAnsi="Times New Roman" w:cs="Times New Roman"/>
          <w:sz w:val="24"/>
          <w:szCs w:val="24"/>
        </w:rPr>
        <w:t xml:space="preserve">задач. Является </w:t>
      </w:r>
      <w:r w:rsidRPr="00F76402">
        <w:rPr>
          <w:rFonts w:ascii="Times New Roman" w:hAnsi="Times New Roman" w:cs="Times New Roman"/>
          <w:sz w:val="24"/>
          <w:szCs w:val="24"/>
        </w:rPr>
        <w:t>комплексным, проводиться регуляр</w:t>
      </w:r>
      <w:r w:rsidR="000826FF" w:rsidRPr="00F76402">
        <w:rPr>
          <w:rFonts w:ascii="Times New Roman" w:hAnsi="Times New Roman" w:cs="Times New Roman"/>
          <w:sz w:val="24"/>
          <w:szCs w:val="24"/>
        </w:rPr>
        <w:t xml:space="preserve">но и своевременно, основан </w:t>
      </w:r>
      <w:r w:rsidRPr="00F76402">
        <w:rPr>
          <w:rFonts w:ascii="Times New Roman" w:hAnsi="Times New Roman" w:cs="Times New Roman"/>
          <w:sz w:val="24"/>
          <w:szCs w:val="24"/>
        </w:rPr>
        <w:t>на объективных и количественных критериях. Контроль эффективности технической подготовки осуществляется тренером.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Контроль за эффективностью физической подготовки проверяется с помощью специальных контрольно-переводных нормативов по годам обучения.</w:t>
      </w:r>
    </w:p>
    <w:p w:rsidR="0001613B" w:rsidRPr="00F76402" w:rsidRDefault="0001613B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Врачебный контроль за юными спортсменами предусматривает:</w:t>
      </w:r>
    </w:p>
    <w:p w:rsidR="0001613B" w:rsidRPr="00F76402" w:rsidRDefault="00CE209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="0001613B" w:rsidRPr="00F76402">
        <w:rPr>
          <w:rFonts w:ascii="Times New Roman" w:hAnsi="Times New Roman" w:cs="Times New Roman"/>
          <w:sz w:val="24"/>
          <w:szCs w:val="24"/>
        </w:rPr>
        <w:t xml:space="preserve"> медицинское обследование(2 раза в год);</w:t>
      </w:r>
    </w:p>
    <w:p w:rsidR="0001613B" w:rsidRPr="00F76402" w:rsidRDefault="00CE209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09E">
        <w:rPr>
          <w:rFonts w:ascii="Times New Roman" w:hAnsi="Times New Roman" w:cs="Times New Roman"/>
          <w:sz w:val="24"/>
          <w:szCs w:val="24"/>
        </w:rPr>
        <w:t>дополнительные медицинские осмотры перед участием в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13B" w:rsidRPr="00F76402" w:rsidRDefault="00C34BE9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13B" w:rsidRPr="00F76402">
        <w:rPr>
          <w:rFonts w:ascii="Times New Roman" w:hAnsi="Times New Roman" w:cs="Times New Roman"/>
          <w:sz w:val="24"/>
          <w:szCs w:val="24"/>
        </w:rPr>
        <w:t>Участие в соревнованиях. Невозможно достигнуть в будущем высоких стабильных результатов, редко выступая на соревнованиях. Программа с</w:t>
      </w:r>
      <w:r w:rsidR="000826FF" w:rsidRPr="00F76402">
        <w:rPr>
          <w:rFonts w:ascii="Times New Roman" w:hAnsi="Times New Roman" w:cs="Times New Roman"/>
          <w:sz w:val="24"/>
          <w:szCs w:val="24"/>
        </w:rPr>
        <w:t>оревнований</w:t>
      </w:r>
      <w:r w:rsidR="0001613B" w:rsidRPr="00F76402">
        <w:rPr>
          <w:rFonts w:ascii="Times New Roman" w:hAnsi="Times New Roman" w:cs="Times New Roman"/>
          <w:sz w:val="24"/>
          <w:szCs w:val="24"/>
        </w:rPr>
        <w:t xml:space="preserve">, их периодичность, возраст участников </w:t>
      </w:r>
      <w:r w:rsidR="000826FF" w:rsidRPr="00F76402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01613B" w:rsidRPr="00F76402">
        <w:rPr>
          <w:rFonts w:ascii="Times New Roman" w:hAnsi="Times New Roman" w:cs="Times New Roman"/>
          <w:sz w:val="24"/>
          <w:szCs w:val="24"/>
        </w:rPr>
        <w:t xml:space="preserve"> действующим правилам соревнований и доступным нормам нагрузок.</w:t>
      </w:r>
    </w:p>
    <w:p w:rsidR="008F5B63" w:rsidRDefault="008F5B63" w:rsidP="00C34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37420" w:rsidRPr="00F76402" w:rsidRDefault="00C37420" w:rsidP="00C34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71D6">
        <w:rPr>
          <w:rFonts w:ascii="Times New Roman" w:hAnsi="Times New Roman" w:cs="Times New Roman"/>
          <w:sz w:val="24"/>
          <w:szCs w:val="24"/>
        </w:rPr>
        <w:t>№13</w:t>
      </w:r>
    </w:p>
    <w:p w:rsidR="00C34BE9" w:rsidRDefault="00C37420" w:rsidP="00C34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Учебно-тематический план тренировочных занятий в группах </w:t>
      </w:r>
    </w:p>
    <w:p w:rsidR="00C37420" w:rsidRPr="00F76402" w:rsidRDefault="00C37420" w:rsidP="00C34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НП-1, НП-2, НП-3</w:t>
      </w:r>
    </w:p>
    <w:tbl>
      <w:tblPr>
        <w:tblpPr w:leftFromText="180" w:rightFromText="180" w:vertAnchor="text" w:horzAnchor="margin" w:tblpXSpec="center" w:tblpY="22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4367"/>
        <w:gridCol w:w="1442"/>
        <w:gridCol w:w="1457"/>
        <w:gridCol w:w="6"/>
        <w:gridCol w:w="1196"/>
      </w:tblGrid>
      <w:tr w:rsidR="00F66246" w:rsidRPr="00F76402" w:rsidTr="00F66246">
        <w:trPr>
          <w:trHeight w:val="240"/>
        </w:trPr>
        <w:tc>
          <w:tcPr>
            <w:tcW w:w="1103" w:type="dxa"/>
            <w:vMerge w:val="restart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367" w:type="dxa"/>
            <w:vMerge w:val="restart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101" w:type="dxa"/>
            <w:gridSpan w:val="4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Этапы подготовки </w:t>
            </w:r>
          </w:p>
        </w:tc>
      </w:tr>
      <w:tr w:rsidR="00F66246" w:rsidRPr="00F76402" w:rsidTr="00F66246">
        <w:trPr>
          <w:trHeight w:val="315"/>
        </w:trPr>
        <w:tc>
          <w:tcPr>
            <w:tcW w:w="1103" w:type="dxa"/>
            <w:vMerge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45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202" w:type="dxa"/>
            <w:gridSpan w:val="2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</w:tr>
      <w:tr w:rsidR="00F66246" w:rsidRPr="00F76402" w:rsidTr="00F66246">
        <w:trPr>
          <w:trHeight w:val="416"/>
        </w:trPr>
        <w:tc>
          <w:tcPr>
            <w:tcW w:w="1103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подготовка:</w:t>
            </w: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gridSpan w:val="2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246" w:rsidRPr="00F76402" w:rsidTr="00F66246">
        <w:trPr>
          <w:trHeight w:val="422"/>
        </w:trPr>
        <w:tc>
          <w:tcPr>
            <w:tcW w:w="1103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</w:t>
            </w:r>
          </w:p>
        </w:tc>
        <w:tc>
          <w:tcPr>
            <w:tcW w:w="1442" w:type="dxa"/>
          </w:tcPr>
          <w:p w:rsidR="00F6624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63" w:type="dxa"/>
            <w:gridSpan w:val="2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6" w:type="dxa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66246" w:rsidRPr="00F76402" w:rsidTr="00F66246">
        <w:trPr>
          <w:trHeight w:val="414"/>
        </w:trPr>
        <w:tc>
          <w:tcPr>
            <w:tcW w:w="1103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3" w:type="dxa"/>
            <w:gridSpan w:val="2"/>
          </w:tcPr>
          <w:p w:rsidR="00F6624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F6624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6246" w:rsidRPr="00F76402" w:rsidTr="00F66246">
        <w:trPr>
          <w:trHeight w:val="416"/>
        </w:trPr>
        <w:tc>
          <w:tcPr>
            <w:tcW w:w="1103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3" w:type="dxa"/>
            <w:gridSpan w:val="2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246" w:rsidRPr="00F76402" w:rsidTr="00F66246">
        <w:trPr>
          <w:trHeight w:val="398"/>
        </w:trPr>
        <w:tc>
          <w:tcPr>
            <w:tcW w:w="1103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gridSpan w:val="2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246" w:rsidRPr="00F76402" w:rsidTr="00F66246">
        <w:trPr>
          <w:trHeight w:val="462"/>
        </w:trPr>
        <w:tc>
          <w:tcPr>
            <w:tcW w:w="1103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испытания </w:t>
            </w: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gridSpan w:val="2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1D6" w:rsidRPr="00F76402" w:rsidTr="00F66246">
        <w:trPr>
          <w:trHeight w:val="462"/>
        </w:trPr>
        <w:tc>
          <w:tcPr>
            <w:tcW w:w="1103" w:type="dxa"/>
          </w:tcPr>
          <w:p w:rsidR="002D71D6" w:rsidRPr="00F76402" w:rsidRDefault="002D71D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2D71D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42" w:type="dxa"/>
          </w:tcPr>
          <w:p w:rsidR="002D71D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</w:tcPr>
          <w:p w:rsidR="002D71D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71D6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246" w:rsidRPr="00F76402" w:rsidTr="00F66246">
        <w:trPr>
          <w:trHeight w:val="501"/>
        </w:trPr>
        <w:tc>
          <w:tcPr>
            <w:tcW w:w="5470" w:type="dxa"/>
            <w:gridSpan w:val="2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442" w:type="dxa"/>
          </w:tcPr>
          <w:p w:rsidR="00F66246" w:rsidRPr="00F76402" w:rsidRDefault="00F66246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312 часов</w:t>
            </w:r>
          </w:p>
        </w:tc>
        <w:tc>
          <w:tcPr>
            <w:tcW w:w="1463" w:type="dxa"/>
            <w:gridSpan w:val="2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468</w:t>
            </w:r>
            <w:r w:rsidR="00414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1196" w:type="dxa"/>
          </w:tcPr>
          <w:p w:rsidR="00F66246" w:rsidRPr="00F76402" w:rsidRDefault="00A273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468</w:t>
            </w:r>
            <w:r w:rsidR="00414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</w:t>
            </w:r>
          </w:p>
        </w:tc>
      </w:tr>
    </w:tbl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350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Программный материал НП-1 </w:t>
      </w:r>
    </w:p>
    <w:p w:rsidR="00564D72" w:rsidRPr="007D6FF8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Теоретическая подготовка:  </w:t>
      </w:r>
    </w:p>
    <w:p w:rsidR="00564D72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Техника безопасности на занятиях. </w:t>
      </w:r>
      <w:r w:rsidR="00564D72" w:rsidRPr="00F76402">
        <w:rPr>
          <w:rFonts w:ascii="Times New Roman" w:hAnsi="Times New Roman" w:cs="Times New Roman"/>
          <w:sz w:val="24"/>
          <w:szCs w:val="24"/>
        </w:rPr>
        <w:t>Бокс как вид спорта, история развития. Гигиена, режим, закаливание, питание. Краткие введения о строении и функциях организма. Основы спортивной тренировки. Краткие сведения о физиологических основах спортивной тренировки.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Правила и судейство на соревнованиях. </w:t>
      </w:r>
    </w:p>
    <w:p w:rsidR="00564D72" w:rsidRPr="007D6FF8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 xml:space="preserve">Общефизическая подготовка: 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Общеразвивающие упражнения в движении и на месте. Упражнения на растягивание.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Упражнение на расслабление. Гимнастика. Упражнения с набивным мячом.  Упражнения с отягощениями. Упражнения с теннисными мячами. Атлетическая гимнастика.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Эстафеты и подвижные игры.</w:t>
      </w:r>
    </w:p>
    <w:p w:rsidR="00564D72" w:rsidRPr="007D6FF8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>Специальная физическая подготовка: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в ударах по боксерским снарядам. Упражнения со скакалкой. Бой с тенью.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Имитация боевых действий.</w:t>
      </w: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Технико-тактическая подготовка: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Изучение и совершенствование технико-тактических действий боксеров.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Положение кулака.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Учебная стойка.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Передвижения в учебной стойке.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Имитация прямых ударов в учебной стойке.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Боевая стойка.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Упражнения в боевой стойке.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Техника передвижения.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Защита подставкой.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Изучение прямых ударов в боевой стойке.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Боевые дистанции.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Защита сведением рук.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Одиночные прямые удары в голову и защиты от них.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Прямые удары в туловище и защиты подставкой.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отбивами.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Совершенствование техники прямых ударов и защит в перчатках.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отклонами.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Контратаки одиночными ударами.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Повторные и двойные удары в голову и туловище.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Финты и ложные действия.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Комбинации из трех-четырех прямых ударов.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уходом и отходом.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Защита «сайдстеп».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Условные бои.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уклонами.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Контратаки двойными ударами.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Контратаки сериями ударов.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Удары снизу и защиты от них.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Комбинации из ударов снизу.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Удары сбоку и защиты от них.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Комбинации из ударов снизу и сбоку.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Комбинации из прямых ударов и ударов сбоку; защиты от них.</w:t>
      </w:r>
      <w:r w:rsidR="00564D72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Вольные бои и спарринги.</w:t>
      </w:r>
    </w:p>
    <w:p w:rsidR="00D57E0F" w:rsidRPr="00F76402" w:rsidRDefault="00D57E0F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4D72" w:rsidRPr="00F76402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Программный материал НП-2 </w:t>
      </w:r>
    </w:p>
    <w:p w:rsidR="00564D72" w:rsidRPr="007D6FF8" w:rsidRDefault="00564D7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>Теоретическая подготовка</w:t>
      </w:r>
      <w:r w:rsidRPr="007D6FF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4D72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6FF8">
        <w:rPr>
          <w:rFonts w:ascii="Times New Roman" w:hAnsi="Times New Roman" w:cs="Times New Roman"/>
          <w:sz w:val="24"/>
          <w:szCs w:val="24"/>
        </w:rPr>
        <w:t>Техника безопасности на занятиях</w:t>
      </w:r>
      <w:r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="00564D72" w:rsidRPr="00F76402">
        <w:rPr>
          <w:rFonts w:ascii="Times New Roman" w:hAnsi="Times New Roman" w:cs="Times New Roman"/>
          <w:sz w:val="24"/>
          <w:szCs w:val="24"/>
        </w:rPr>
        <w:t>Гигиена, режим, питание. Краткие сведения о строении и функциях организма. Основы спортивной тренировки. Правила и судейства соревнований.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="00564D72" w:rsidRPr="00F76402">
        <w:rPr>
          <w:rFonts w:ascii="Times New Roman" w:hAnsi="Times New Roman" w:cs="Times New Roman"/>
          <w:sz w:val="24"/>
          <w:szCs w:val="24"/>
        </w:rPr>
        <w:t>Разбор боев. Основы спортивного массажа и самомассаж.</w:t>
      </w:r>
    </w:p>
    <w:p w:rsidR="00136E5E" w:rsidRPr="007D6FF8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 xml:space="preserve">Общефизическая подготовка: </w:t>
      </w:r>
    </w:p>
    <w:p w:rsidR="00A27350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>Силовая подготовка. Упражнения с предметами. Упражнения на расслабление. Гимнастика и акробатика. Эстафеты и подвижные игры. Спортивные игры. Общеразвивающие упражнения. Упражнения на растягивание. Упражнение на расслабление.</w:t>
      </w:r>
    </w:p>
    <w:p w:rsidR="00136E5E" w:rsidRPr="007D6FF8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>Специальная физическая подготовка: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с набивными мячами. Упражнения с теннисными мячами. Упражнения на боксерских снарядах. Удары с отягощениями. Упражнения со скакалками.</w:t>
      </w:r>
      <w:r w:rsidR="00CE209E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Бой с тенью.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Имитация боксерской техники.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Технико-тактическая подготовка: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в учебной стойке.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Упражнения в боевой стойке.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Техника передвижения.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Одиночные прямые удары.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при помощи рук.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при помощи туловища.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Защиты при помощи ног.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Одиночные удары снизу.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Одиночные удары сбоку.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Повторные и двойные удары.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Встречные удары.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Серии ударов.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Комбинированные защиты.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Защиты нырками.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Простые контратаки.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Встречные контратаки.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Комбинированы контратаки.</w:t>
      </w:r>
    </w:p>
    <w:p w:rsidR="00A27350" w:rsidRPr="00F76402" w:rsidRDefault="00A2735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Боевые дистанции.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Условные бои.</w:t>
      </w:r>
      <w:r w:rsidR="00136E5E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>Вольные бои.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Программный материал НП-3 </w:t>
      </w:r>
    </w:p>
    <w:p w:rsidR="00136E5E" w:rsidRPr="007D6FF8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Теоретическая подготовка:  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Техника безопасности на занятиях. Гигиена, режим, питание. Спортивная физиология. Основы спортивной тренировки. Правила и судейство соревнований. Разбор боев.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Основы спортивного массажа и самомассаж.</w:t>
      </w:r>
    </w:p>
    <w:p w:rsidR="00136E5E" w:rsidRPr="007D6FF8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 xml:space="preserve">Общефизическая подготовка: 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Силовая подготовка. Растягивание. Упражнения с предметами. Упражнения на расслабление. Гимнастика и акробатика. Общеразвивающие упражнения. Эстафеты и подвижные игры. Спортивные игры. Упражнения для коррекции зрения.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F8">
        <w:rPr>
          <w:rFonts w:ascii="Times New Roman" w:hAnsi="Times New Roman" w:cs="Times New Roman"/>
          <w:sz w:val="24"/>
          <w:szCs w:val="24"/>
          <w:u w:val="single"/>
        </w:rPr>
        <w:t>Специальная физическая подготовка</w:t>
      </w:r>
      <w:r w:rsidRPr="007D6FF8">
        <w:rPr>
          <w:rFonts w:ascii="Times New Roman" w:hAnsi="Times New Roman" w:cs="Times New Roman"/>
          <w:sz w:val="24"/>
          <w:szCs w:val="24"/>
        </w:rPr>
        <w:t>: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с набивными мячами. Упражнения с отягощениями. Упражнения с теннисными мячами. Упражнения с кувалдой. Упражнения со скакалкой. Бой с тенью.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Имитация боксерской техники. Упражнения на боксерских снарядах.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Технико-тактическая подготовка: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Повторение  дальнейшее совершенствование ранее усвоенных технико-тактических действий и противодействий на дальней и средней дистанции.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Изучение и совершенствование различных вариантов прямых ударов, защит от них и контрударов. Встречные контратаки. Ответные контратаки. Удары снизу и защиты от них.</w:t>
      </w:r>
    </w:p>
    <w:p w:rsidR="00136E5E" w:rsidRPr="00F76402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Удары сбоку и защиты от них. Комбинации ударов (простые). Комбинации ударов (сложные). Защиты. Передвижения. Ближний бой; вход, выход; развитие атак в ближайшем бою. Защита сближением. Простые атаки и контратаки. Повторные атаки.</w:t>
      </w:r>
    </w:p>
    <w:p w:rsidR="00FB28C7" w:rsidRDefault="00136E5E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Условные бои. Большие Бои и спарринги.</w:t>
      </w:r>
    </w:p>
    <w:p w:rsidR="00C34BE9" w:rsidRPr="00F76402" w:rsidRDefault="00C34BE9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7782C" w:rsidRPr="00F76402" w:rsidRDefault="00C34BE9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0C323A">
        <w:rPr>
          <w:rFonts w:ascii="Times New Roman" w:hAnsi="Times New Roman" w:cs="Times New Roman"/>
          <w:sz w:val="24"/>
          <w:szCs w:val="24"/>
        </w:rPr>
        <w:t xml:space="preserve"> </w:t>
      </w:r>
      <w:r w:rsidR="00C37420" w:rsidRPr="00F76402">
        <w:rPr>
          <w:rFonts w:ascii="Times New Roman" w:hAnsi="Times New Roman" w:cs="Times New Roman"/>
          <w:sz w:val="24"/>
          <w:szCs w:val="24"/>
        </w:rPr>
        <w:t>В тренировочных группах</w:t>
      </w:r>
      <w:r w:rsidR="00F7782C" w:rsidRPr="00F76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2C" w:rsidRPr="00F76402">
        <w:rPr>
          <w:rFonts w:ascii="Times New Roman" w:hAnsi="Times New Roman" w:cs="Times New Roman"/>
          <w:sz w:val="24"/>
          <w:szCs w:val="24"/>
        </w:rPr>
        <w:t>задачи подготовки отвечают основным требованиям формирования спортивного мастерства боксеров, к которым относятся – состояние здоровья, дальнейшее развитие физических качеств, функциональной подготовленности, совершенствование технико-тактического арсенала, воспитание специальных психических качеств и приобретение соревновательного опыта с целью повышения спортивных результатов.</w:t>
      </w:r>
    </w:p>
    <w:p w:rsidR="0074793A" w:rsidRPr="00F76402" w:rsidRDefault="00F7782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Цель многолетней подготовки юных спортсменов </w:t>
      </w:r>
      <w:r w:rsidR="009F7CD7" w:rsidRPr="00F76402">
        <w:rPr>
          <w:rFonts w:ascii="Times New Roman" w:hAnsi="Times New Roman" w:cs="Times New Roman"/>
          <w:sz w:val="24"/>
          <w:szCs w:val="24"/>
        </w:rPr>
        <w:t>- воспитание спортсменов-разрядников, потенциального резерва сборной</w:t>
      </w:r>
      <w:r w:rsidRPr="00F76402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F7CD7" w:rsidRPr="00F76402">
        <w:rPr>
          <w:rFonts w:ascii="Times New Roman" w:hAnsi="Times New Roman" w:cs="Times New Roman"/>
          <w:sz w:val="24"/>
          <w:szCs w:val="24"/>
        </w:rPr>
        <w:t>ы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="009F7CD7" w:rsidRPr="00F76402">
        <w:rPr>
          <w:rFonts w:ascii="Times New Roman" w:hAnsi="Times New Roman" w:cs="Times New Roman"/>
          <w:sz w:val="24"/>
          <w:szCs w:val="24"/>
        </w:rPr>
        <w:t>ДЮСШ</w:t>
      </w:r>
      <w:r w:rsidR="0074793A" w:rsidRPr="00F76402">
        <w:rPr>
          <w:rFonts w:ascii="Times New Roman" w:hAnsi="Times New Roman" w:cs="Times New Roman"/>
          <w:sz w:val="24"/>
          <w:szCs w:val="24"/>
        </w:rPr>
        <w:t xml:space="preserve"> для участия в городских, областных и всероссийских соревнованиях.</w:t>
      </w:r>
    </w:p>
    <w:p w:rsidR="00F7782C" w:rsidRPr="00F76402" w:rsidRDefault="00F7782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93A" w:rsidRPr="00F76402">
        <w:rPr>
          <w:rFonts w:ascii="Times New Roman" w:hAnsi="Times New Roman" w:cs="Times New Roman"/>
          <w:sz w:val="24"/>
          <w:szCs w:val="24"/>
        </w:rPr>
        <w:t xml:space="preserve"> Основными формами тренировочного  процесса являются: групповые тренировочные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и теоретические занятия; медико-восстановительные мероприятия; </w:t>
      </w:r>
      <w:r w:rsidRPr="00F76402">
        <w:rPr>
          <w:rFonts w:ascii="Times New Roman" w:hAnsi="Times New Roman" w:cs="Times New Roman"/>
          <w:sz w:val="24"/>
          <w:szCs w:val="24"/>
        </w:rPr>
        <w:lastRenderedPageBreak/>
        <w:t>тестирование и медицинский контроль; участие в соревнованиях</w:t>
      </w:r>
      <w:r w:rsidR="0074793A" w:rsidRPr="00F76402">
        <w:rPr>
          <w:rFonts w:ascii="Times New Roman" w:hAnsi="Times New Roman" w:cs="Times New Roman"/>
          <w:sz w:val="24"/>
          <w:szCs w:val="24"/>
        </w:rPr>
        <w:t>,</w:t>
      </w:r>
      <w:r w:rsidRPr="00F76402">
        <w:rPr>
          <w:rFonts w:ascii="Times New Roman" w:hAnsi="Times New Roman" w:cs="Times New Roman"/>
          <w:sz w:val="24"/>
          <w:szCs w:val="24"/>
        </w:rPr>
        <w:t xml:space="preserve"> инструкторская и судейская практика </w:t>
      </w:r>
      <w:r w:rsidR="0074793A" w:rsidRPr="00F7640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7782C" w:rsidRPr="00F76402" w:rsidRDefault="00F7782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Учебный материал программы представлен в разделах, отражающих вид подготовки боксеров: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ДЮСШ в пределах объема учебных часов, в зависимости от года обучения, содержания судейско-инструкторской практики, перечень основных мероприятий по воспитательной работе, а также контрольные и переводные нормативы по годам обучения.</w:t>
      </w:r>
    </w:p>
    <w:p w:rsidR="0074793A" w:rsidRPr="007D6FF8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6FF8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Совершенствование основных физических качеств </w:t>
      </w:r>
      <w:r w:rsidR="00C37420" w:rsidRPr="00F76402">
        <w:rPr>
          <w:rFonts w:ascii="Times New Roman" w:hAnsi="Times New Roman" w:cs="Times New Roman"/>
          <w:sz w:val="24"/>
          <w:szCs w:val="24"/>
        </w:rPr>
        <w:t>обучающегося</w:t>
      </w:r>
      <w:r w:rsidRPr="00F76402">
        <w:rPr>
          <w:rFonts w:ascii="Times New Roman" w:hAnsi="Times New Roman" w:cs="Times New Roman"/>
          <w:sz w:val="24"/>
          <w:szCs w:val="24"/>
        </w:rPr>
        <w:t xml:space="preserve">, укрепление его здоровья;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Содействие совершенствованию выполнения специальных боксерских упражнений;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Продолжение изучения техник и тактик боя;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Ознакомление учащихся с физиологическими основами подготовки боксера;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Организация проведения первых поединков, участия в соревнованиях;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Углубленное изучение истории бокса, его современного состояния, биографий знаменитых боксеров;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7. Развитие морально-волевых и нравственных качеств;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8. Развитие коммуникативных качеств;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9. Целенаправленная работа с юношами, желающих и способных продолжить занятия на уровне спортивного совершенствования по определению дальнейшей стратегии занятий спортом;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10. Определение выбора жизненного и профессионального пути.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793A" w:rsidRPr="00F76402" w:rsidRDefault="00C3742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На этап </w:t>
      </w:r>
      <w:r w:rsidR="0074793A" w:rsidRPr="00F76402">
        <w:rPr>
          <w:rFonts w:ascii="Times New Roman" w:hAnsi="Times New Roman" w:cs="Times New Roman"/>
          <w:sz w:val="24"/>
          <w:szCs w:val="24"/>
        </w:rPr>
        <w:t xml:space="preserve">тренировочной подготовки переводятся </w:t>
      </w:r>
      <w:r w:rsidRPr="00F76402">
        <w:rPr>
          <w:rFonts w:ascii="Times New Roman" w:hAnsi="Times New Roman" w:cs="Times New Roman"/>
          <w:sz w:val="24"/>
          <w:szCs w:val="24"/>
        </w:rPr>
        <w:t>обучающиеся</w:t>
      </w:r>
      <w:r w:rsidR="0074793A" w:rsidRPr="00F76402">
        <w:rPr>
          <w:rFonts w:ascii="Times New Roman" w:hAnsi="Times New Roman" w:cs="Times New Roman"/>
          <w:sz w:val="24"/>
          <w:szCs w:val="24"/>
        </w:rPr>
        <w:t>, успешно прошедшие контрольно-переводные испытания</w:t>
      </w:r>
      <w:r w:rsidRPr="00F76402">
        <w:rPr>
          <w:rFonts w:ascii="Times New Roman" w:hAnsi="Times New Roman" w:cs="Times New Roman"/>
          <w:sz w:val="24"/>
          <w:szCs w:val="24"/>
        </w:rPr>
        <w:t>.</w:t>
      </w:r>
      <w:r w:rsidR="0074793A"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Пр</w:t>
      </w:r>
      <w:r w:rsidR="00C37420" w:rsidRPr="00F76402">
        <w:rPr>
          <w:rFonts w:ascii="Times New Roman" w:hAnsi="Times New Roman" w:cs="Times New Roman"/>
          <w:sz w:val="24"/>
          <w:szCs w:val="24"/>
        </w:rPr>
        <w:t xml:space="preserve">одолжительность освоения </w:t>
      </w:r>
      <w:r w:rsidRPr="00F76402">
        <w:rPr>
          <w:rFonts w:ascii="Times New Roman" w:hAnsi="Times New Roman" w:cs="Times New Roman"/>
          <w:sz w:val="24"/>
          <w:szCs w:val="24"/>
        </w:rPr>
        <w:t xml:space="preserve">тренировочного этапа 5 лет, минимальный возраст зачисления 12 лет. Перевод по годам обучения в </w:t>
      </w:r>
      <w:r w:rsidR="00C37420" w:rsidRPr="00F76402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F76402">
        <w:rPr>
          <w:rFonts w:ascii="Times New Roman" w:hAnsi="Times New Roman" w:cs="Times New Roman"/>
          <w:sz w:val="24"/>
          <w:szCs w:val="24"/>
        </w:rPr>
        <w:t xml:space="preserve">группах осуществляется при условии выполнения контрольно-переводных испытаний по общей физической и специальной подготовке.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На данном этапе тренировочный процесс приобретает черты углубленной специализации. По сравнению с этапом начальной подготовки в содержание деятельности вводятся такие разделы, как: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- соревновательная практика,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- инструкторская и судейская практика,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- восстановительные мероприятия.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Физическая подготовка становится более целенаправленной в сторону развития специальной выносливости, ловкости и быстроты. Этот этап характеризуется повышением объема и интенсивности тр</w:t>
      </w:r>
      <w:r w:rsidR="00C37420" w:rsidRPr="00F76402">
        <w:rPr>
          <w:rFonts w:ascii="Times New Roman" w:hAnsi="Times New Roman" w:cs="Times New Roman"/>
          <w:sz w:val="24"/>
          <w:szCs w:val="24"/>
        </w:rPr>
        <w:t>енировочных нагрузок. На у</w:t>
      </w:r>
      <w:r w:rsidRPr="00F76402">
        <w:rPr>
          <w:rFonts w:ascii="Times New Roman" w:hAnsi="Times New Roman" w:cs="Times New Roman"/>
          <w:sz w:val="24"/>
          <w:szCs w:val="24"/>
        </w:rPr>
        <w:t>тренировочном этапе юные боксеры изучают весь основной арсенал бокса и активно целенаправленно совершенствуют весь необходимый технический набор для боя. На данном этапе в большей степени увеличивается объем средств скоростно-силовой подготовки и специальной выносливости. Учитываются инд</w:t>
      </w:r>
      <w:r w:rsidR="00C37420" w:rsidRPr="00F76402">
        <w:rPr>
          <w:rFonts w:ascii="Times New Roman" w:hAnsi="Times New Roman" w:cs="Times New Roman"/>
          <w:sz w:val="24"/>
          <w:szCs w:val="24"/>
        </w:rPr>
        <w:t>ивидуальные способности обучающихся</w:t>
      </w:r>
      <w:r w:rsidRPr="00F76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3AA" w:rsidRPr="00F76402" w:rsidRDefault="0074793A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На этом этапе создаются условия для приобретения соревновательного опыта с целью повышения спортивных результатов. Участие в соревнованиях зависит от уровня подготовленности спортсмена, календаря соревнований</w:t>
      </w:r>
      <w:r w:rsidR="008703AA" w:rsidRPr="00F76402">
        <w:rPr>
          <w:rFonts w:ascii="Times New Roman" w:hAnsi="Times New Roman" w:cs="Times New Roman"/>
          <w:sz w:val="24"/>
          <w:szCs w:val="24"/>
        </w:rPr>
        <w:t>.</w:t>
      </w:r>
    </w:p>
    <w:p w:rsidR="0074793A" w:rsidRPr="00F76402" w:rsidRDefault="00C3742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О</w:t>
      </w:r>
      <w:r w:rsidR="0074793A" w:rsidRPr="00F76402">
        <w:rPr>
          <w:rFonts w:ascii="Times New Roman" w:hAnsi="Times New Roman" w:cs="Times New Roman"/>
          <w:sz w:val="24"/>
          <w:szCs w:val="24"/>
        </w:rPr>
        <w:t xml:space="preserve">сновной задачей соревновательной практики является реализация индивидуальных двигательных навыков и функциональных возможностей в сложных условиях соревновательного противоборства. </w:t>
      </w:r>
    </w:p>
    <w:p w:rsidR="0074793A" w:rsidRPr="00F76402" w:rsidRDefault="0074793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Этот этап является базовым и окончательным для отбора будущих чемпионов. </w:t>
      </w:r>
    </w:p>
    <w:p w:rsidR="00C37420" w:rsidRPr="00F76402" w:rsidRDefault="0074793A" w:rsidP="00C34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420" w:rsidRPr="00F764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71D6">
        <w:rPr>
          <w:rFonts w:ascii="Times New Roman" w:hAnsi="Times New Roman" w:cs="Times New Roman"/>
          <w:sz w:val="24"/>
          <w:szCs w:val="24"/>
        </w:rPr>
        <w:t>№14</w:t>
      </w:r>
    </w:p>
    <w:p w:rsidR="00C34BE9" w:rsidRDefault="00C37420" w:rsidP="00C34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тренировочных занятий в группах</w:t>
      </w:r>
    </w:p>
    <w:p w:rsidR="0074793A" w:rsidRPr="00F76402" w:rsidRDefault="00C37420" w:rsidP="00C34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ТГ-1,ТГ-2,ТГ-3,ТГ-4,ТГ-5</w:t>
      </w:r>
    </w:p>
    <w:tbl>
      <w:tblPr>
        <w:tblpPr w:leftFromText="180" w:rightFromText="180" w:vertAnchor="text" w:horzAnchor="margin" w:tblpXSpec="center" w:tblpY="22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30"/>
        <w:gridCol w:w="1134"/>
        <w:gridCol w:w="992"/>
        <w:gridCol w:w="1134"/>
        <w:gridCol w:w="992"/>
        <w:gridCol w:w="958"/>
      </w:tblGrid>
      <w:tr w:rsidR="0074793A" w:rsidRPr="00F76402" w:rsidTr="00AD1B2A">
        <w:trPr>
          <w:trHeight w:val="240"/>
        </w:trPr>
        <w:tc>
          <w:tcPr>
            <w:tcW w:w="1031" w:type="dxa"/>
            <w:vMerge w:val="restart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330" w:type="dxa"/>
            <w:vMerge w:val="restart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5210" w:type="dxa"/>
            <w:gridSpan w:val="5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74793A" w:rsidRPr="00F76402" w:rsidTr="0074793A">
        <w:trPr>
          <w:trHeight w:val="315"/>
        </w:trPr>
        <w:tc>
          <w:tcPr>
            <w:tcW w:w="1031" w:type="dxa"/>
            <w:vMerge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992" w:type="dxa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1134" w:type="dxa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992" w:type="dxa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958" w:type="dxa"/>
          </w:tcPr>
          <w:p w:rsidR="0074793A" w:rsidRPr="00F76402" w:rsidRDefault="0074793A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ТГ-5</w:t>
            </w:r>
          </w:p>
        </w:tc>
      </w:tr>
      <w:tr w:rsidR="000E4B6C" w:rsidRPr="00F76402" w:rsidTr="0074793A">
        <w:trPr>
          <w:trHeight w:val="416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подготовка: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4B6C" w:rsidRPr="00F76402" w:rsidTr="0074793A">
        <w:trPr>
          <w:trHeight w:val="422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B6C" w:rsidRPr="00F7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BBE" w:rsidRPr="00F764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0E4B6C" w:rsidRPr="00F76402" w:rsidRDefault="00F42BBE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E4B6C" w:rsidRPr="00F76402" w:rsidTr="0074793A">
        <w:trPr>
          <w:trHeight w:val="414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58" w:type="dxa"/>
          </w:tcPr>
          <w:p w:rsidR="000E4B6C" w:rsidRPr="00F76402" w:rsidRDefault="00F42BBE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0E4B6C" w:rsidRPr="00F76402" w:rsidTr="0074793A">
        <w:trPr>
          <w:trHeight w:val="416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134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58" w:type="dxa"/>
          </w:tcPr>
          <w:p w:rsidR="000E4B6C" w:rsidRPr="00F76402" w:rsidRDefault="00F42BBE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0E4B6C" w:rsidRPr="00F76402" w:rsidTr="0074793A">
        <w:trPr>
          <w:trHeight w:val="398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6C" w:rsidRPr="00F76402" w:rsidTr="0074793A">
        <w:trPr>
          <w:trHeight w:val="462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испытания 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B6C" w:rsidRPr="00F76402" w:rsidTr="0074793A">
        <w:trPr>
          <w:trHeight w:val="462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4B6C" w:rsidRPr="00F76402" w:rsidRDefault="00F42BBE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4B6C" w:rsidRPr="00F76402" w:rsidRDefault="00F42BBE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0E4B6C" w:rsidRPr="00F76402" w:rsidRDefault="00F42BBE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4B6C" w:rsidRPr="00F76402" w:rsidTr="0074793A">
        <w:trPr>
          <w:trHeight w:val="462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BBE" w:rsidRPr="00F76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4B6C" w:rsidRPr="00F76402" w:rsidTr="0074793A">
        <w:trPr>
          <w:trHeight w:val="462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BBE"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BBE"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6C" w:rsidRPr="00F76402" w:rsidTr="0074793A">
        <w:trPr>
          <w:trHeight w:val="462"/>
        </w:trPr>
        <w:tc>
          <w:tcPr>
            <w:tcW w:w="1031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B6C" w:rsidRPr="00F76402" w:rsidTr="0074793A">
        <w:trPr>
          <w:trHeight w:val="501"/>
        </w:trPr>
        <w:tc>
          <w:tcPr>
            <w:tcW w:w="4361" w:type="dxa"/>
            <w:gridSpan w:val="2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134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624час.</w:t>
            </w:r>
          </w:p>
        </w:tc>
        <w:tc>
          <w:tcPr>
            <w:tcW w:w="992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624час.</w:t>
            </w:r>
          </w:p>
        </w:tc>
        <w:tc>
          <w:tcPr>
            <w:tcW w:w="1134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728</w:t>
            </w:r>
            <w:r w:rsidR="000E4B6C"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</w:t>
            </w:r>
          </w:p>
        </w:tc>
        <w:tc>
          <w:tcPr>
            <w:tcW w:w="992" w:type="dxa"/>
          </w:tcPr>
          <w:p w:rsidR="000E4B6C" w:rsidRPr="00F76402" w:rsidRDefault="00414550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832</w:t>
            </w:r>
            <w:r w:rsidR="000E4B6C"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</w:t>
            </w:r>
          </w:p>
        </w:tc>
        <w:tc>
          <w:tcPr>
            <w:tcW w:w="958" w:type="dxa"/>
          </w:tcPr>
          <w:p w:rsidR="000E4B6C" w:rsidRPr="00F76402" w:rsidRDefault="000E4B6C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936час</w:t>
            </w:r>
          </w:p>
        </w:tc>
      </w:tr>
    </w:tbl>
    <w:p w:rsidR="00F7782C" w:rsidRPr="00F76402" w:rsidRDefault="00F7782C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420" w:rsidRPr="00F76402" w:rsidRDefault="00C3742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Программный материал.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iCs/>
          <w:sz w:val="24"/>
          <w:szCs w:val="24"/>
          <w:u w:val="single"/>
        </w:rPr>
        <w:t>Теоретическая подготов</w:t>
      </w:r>
      <w:r w:rsidR="00C37420" w:rsidRPr="00F76402">
        <w:rPr>
          <w:rFonts w:ascii="Times New Roman" w:hAnsi="Times New Roman" w:cs="Times New Roman"/>
          <w:iCs/>
          <w:sz w:val="24"/>
          <w:szCs w:val="24"/>
          <w:u w:val="single"/>
        </w:rPr>
        <w:t>ка</w:t>
      </w:r>
      <w:r w:rsidR="000C50AC" w:rsidRPr="00F76402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</w:t>
      </w:r>
      <w:r w:rsidR="000C50AC" w:rsidRPr="00F76402">
        <w:rPr>
          <w:rFonts w:ascii="Times New Roman" w:hAnsi="Times New Roman" w:cs="Times New Roman"/>
          <w:sz w:val="24"/>
          <w:szCs w:val="24"/>
        </w:rPr>
        <w:t>Г</w:t>
      </w:r>
      <w:r w:rsidRPr="00F76402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Физическая культура как средство воспитания трудолюбия, организованности, воли.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Закаливание воздухом, водой и солнцем.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Вредные привычки, борьба с ними.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Чемпионы и призеры первенств мира, Европы и России.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Дневник самоконтроля, его форма и содержание.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Понятие о спортивной тренировке, ее цель, задачи и основное содержание.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Основные средства спортивной тренировки.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Понятие о физической подготовке.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</w:t>
      </w:r>
      <w:r w:rsidR="000C50AC" w:rsidRPr="00F76402">
        <w:rPr>
          <w:rFonts w:ascii="Times New Roman" w:hAnsi="Times New Roman" w:cs="Times New Roman"/>
          <w:sz w:val="24"/>
          <w:szCs w:val="24"/>
        </w:rPr>
        <w:t>Г</w:t>
      </w:r>
      <w:r w:rsidRPr="00F76402">
        <w:rPr>
          <w:rFonts w:ascii="Times New Roman" w:hAnsi="Times New Roman" w:cs="Times New Roman"/>
          <w:sz w:val="24"/>
          <w:szCs w:val="24"/>
        </w:rPr>
        <w:t xml:space="preserve">-2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Физическая культура как средство воспитания трудолюбия, организованности, воли.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Закаливание воздухом, водой и солнцем. Вредные привычки, борьба с ними.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Чемпионы и призеры первенств мира, Европы и России. Дневник самоконтроля, его форма и содержание.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Общая и специальная физическая подготовка.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Физические упражнения (подготовительные, общеразвивающие и специальные).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Краткая характеристика физических качеств, особенности их развития.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Единая всероссийская спортивная классификация.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</w:t>
      </w:r>
      <w:r w:rsidR="000C50AC" w:rsidRPr="00F76402">
        <w:rPr>
          <w:rFonts w:ascii="Times New Roman" w:hAnsi="Times New Roman" w:cs="Times New Roman"/>
          <w:sz w:val="24"/>
          <w:szCs w:val="24"/>
        </w:rPr>
        <w:t>Г</w:t>
      </w:r>
      <w:r w:rsidRPr="00F76402">
        <w:rPr>
          <w:rFonts w:ascii="Times New Roman" w:hAnsi="Times New Roman" w:cs="Times New Roman"/>
          <w:sz w:val="24"/>
          <w:szCs w:val="24"/>
        </w:rPr>
        <w:t xml:space="preserve">-3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Физическая культура как средство воспитания трудолюбия, организованности, воли.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Влияние закаливания на здоровье человека. История бокса, знаменитые боксеры.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Способы самоконтроля спортсмена. Травмы, первая помощь при травме, контроль пульса во время тренировочного занятия. Роль спортивного режима и питания. Средства интегральной подготовки. Методика проведения соревнований по боксу.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</w:t>
      </w:r>
      <w:r w:rsidR="000C50AC" w:rsidRPr="00F76402">
        <w:rPr>
          <w:rFonts w:ascii="Times New Roman" w:hAnsi="Times New Roman" w:cs="Times New Roman"/>
          <w:sz w:val="24"/>
          <w:szCs w:val="24"/>
        </w:rPr>
        <w:t>Г</w:t>
      </w:r>
      <w:r w:rsidRPr="00F76402">
        <w:rPr>
          <w:rFonts w:ascii="Times New Roman" w:hAnsi="Times New Roman" w:cs="Times New Roman"/>
          <w:sz w:val="24"/>
          <w:szCs w:val="24"/>
        </w:rPr>
        <w:t xml:space="preserve">-4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как средство воспитания трудолюбия, организованности, воли и жизненно важных умений и навыков. Влияние физических упражнений на развитие и состояние различных органов и систем организма. Понятие о здоровье и болезни. Наиболее общие причины заболеваний, меры профилактики. Правила построения и проведения комплексов по общей и специальной физической подготовке. Понятие о спортивной форме и этапах ее становления. Календарь спортивных соревнований и деление годичного цикла подготовки на периоды. Разбор боев основных соперников и установки боксерам и секундантам перед соревнованиями. Значение и методика морально-волевой подготовки. Правила соревнований, организация и проведение.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Т</w:t>
      </w:r>
      <w:r w:rsidR="000C50AC" w:rsidRPr="00F76402">
        <w:rPr>
          <w:rFonts w:ascii="Times New Roman" w:hAnsi="Times New Roman" w:cs="Times New Roman"/>
          <w:sz w:val="24"/>
          <w:szCs w:val="24"/>
        </w:rPr>
        <w:t>Г</w:t>
      </w:r>
      <w:r w:rsidRPr="00F76402">
        <w:rPr>
          <w:rFonts w:ascii="Times New Roman" w:hAnsi="Times New Roman" w:cs="Times New Roman"/>
          <w:sz w:val="24"/>
          <w:szCs w:val="24"/>
        </w:rPr>
        <w:t xml:space="preserve">-5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Физическая культура как средство воспитания трудолюбия, организованности, воли и жизненно важных умений и навыков. Общая характеристика задач учебно-тренировочных занятий. Структура занятия. Сущность психологической подготовки, ее значение, задачи, виды. Характеристика видов предстартовых состояний. Понятие о гигиене труда, отдыха и занятий спортом. Личная гигиена. Правила соревнований, организация и проведение. </w:t>
      </w:r>
    </w:p>
    <w:p w:rsidR="007D6FF8" w:rsidRPr="00C34BE9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Единая всероссийская спортивная классификация. </w:t>
      </w:r>
    </w:p>
    <w:p w:rsidR="00AD1B2A" w:rsidRPr="00F76402" w:rsidRDefault="000C50AC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Общефизическая подготовка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Общеразвивающие упражнения – (ОРУ) 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hAnsi="Times New Roman" w:cs="Times New Roman"/>
          <w:sz w:val="24"/>
          <w:szCs w:val="24"/>
        </w:rPr>
        <w:t xml:space="preserve">Общеразвивающие упражнения без предметов – упражнения для рук и плечевого пояса, движения руками из различных исходных положений, сгибания, разгибания, вращения, махи. Упражнения с партнером на сопротивление. Упражнения для мышц головы и туловища. Наклоны, вращения и повороты головы, наклоны туловища вперед, назад, в стороны, круговые движения туловищем, повороты туловища. Поднимание прямых и согнутых ног в положении лежа ни спине, упоры лежа. Упражнения для ног. Приседы на одной и обеих ногах, выпады, подскоки из различных положений ног. Прыжки и перемещения на одной ноге, на обеих, ноги врозь, скрестно и т.д. Упражнения для всех частей тела. Сочетания движений различными частями тела. Упражнения на координацию движений, упражнения на расслабление, упражнения с сопротивлением. Эстафеты.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Бег на длинные дистанции по пересеченной местности. Периодический контроль уровня обшей физической подготовки, особенно за 2 недели до соревнований проводить тест Подвижные игры. </w:t>
      </w:r>
    </w:p>
    <w:p w:rsidR="00AD1B2A" w:rsidRPr="00F76402" w:rsidRDefault="000C50AC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Специальная физическая  подготовка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в ударах по боксерским снарядам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="000C50AC" w:rsidRPr="00F76402">
        <w:rPr>
          <w:rFonts w:ascii="Times New Roman" w:hAnsi="Times New Roman" w:cs="Times New Roman"/>
          <w:sz w:val="24"/>
          <w:szCs w:val="24"/>
        </w:rPr>
        <w:t>Упражнения в ударах по лапам.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со скакалкой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с набивным мячом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с теннисн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ым мячом. </w:t>
      </w:r>
    </w:p>
    <w:p w:rsidR="00AD1B2A" w:rsidRPr="00F76402" w:rsidRDefault="000C50AC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sz w:val="24"/>
          <w:szCs w:val="24"/>
          <w:u w:val="single"/>
        </w:rPr>
        <w:t>Технико-тактическая подготовка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Подводящие упражнения и упражнения для разучивания бокового удара левой в голову без перчаток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бокового удара левой в голову и защита от него в парах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в парах тактических вариантов применения бокового удара левой в голову и защита от него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Упражнения для разучивания двойного удара прямой правой, боковой в голову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для разучивания в парах тактических вариантов применения двойного удара: прямой правой в голову, боковой левой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Упражнения для разучивания двойного удара прямой правой в туловище. Боковой левой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в парах тактических вариантов применения двойного ударапрямого правой в туловище, бокового левой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двойного удара: прямой, боковой левой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в парах тактических вариантов применения двойного удара прямой, боковой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серии из тройных ударов в голову: прямой левой, правой боковой левой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в парах тактических вариантов применения серии тройных ударов прямой левой боковой в голову или туловище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серии из тройных ударов: прямой правой, боковой левой, прямой правой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</w:t>
      </w:r>
      <w:r w:rsidRPr="00F76402">
        <w:rPr>
          <w:rFonts w:ascii="Times New Roman" w:hAnsi="Times New Roman" w:cs="Times New Roman"/>
          <w:sz w:val="24"/>
          <w:szCs w:val="24"/>
        </w:rPr>
        <w:lastRenderedPageBreak/>
        <w:t>разучивания тактических вариантов применения серии тройных ударов: прямой правой, боковой левой, прямой правой в голову или туловище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Подводящие упражнения к боковому удару правой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бокового удара правой в голову без перчаток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бокового удара правой в голову и защита от него в парах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в парах тактических вариантов применения бокового удара правой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двойного удара прямой левой, боковой правой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Тактические варианты применения двойного удара: боковой левой и правой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тактических вариантов применения двойного бокового удара: левой, правой в голову или туловище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Изучение наступательной позиции ближнего боя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бокового удара левой в голову и защита от него в парах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удара снизу правой в туловище и защиты от него подставкой согнутой левой руки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Подводящие упражнения и упражнения для разучивания удара снизу левой в туловище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для разучивания удара снизу левой в туловище и защита подставкой правой согнутой руки</w:t>
      </w:r>
      <w:r w:rsidR="000C50AC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коротких боковых ударов в голову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Упражнения для разучивания коротких боковых ударов в голову и защита подставкой тыльной стороны перчатки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коротких боковых ударов в голову и защита приседанием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двойного удара: снизу правой в туловище, боковой левой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Упражнения для разучивания двойного удара: снизу левой в туловище, боковой правой в голову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Индивидуальная работа тренера с боксером на «лапах», которая занимает 40% от общего объема работы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Упражнения с партнером в перчатках (совершенствование излюбленных приемов)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Контрольно-переводные испытания </w:t>
      </w:r>
    </w:p>
    <w:p w:rsidR="000C50AC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Проводятся в соревновательной обстановке по тестам</w:t>
      </w:r>
      <w:r w:rsidR="000C50AC" w:rsidRPr="00F76402">
        <w:rPr>
          <w:rFonts w:ascii="Times New Roman" w:hAnsi="Times New Roman" w:cs="Times New Roman"/>
          <w:sz w:val="24"/>
          <w:szCs w:val="24"/>
        </w:rPr>
        <w:t>.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iCs/>
          <w:sz w:val="24"/>
          <w:szCs w:val="24"/>
          <w:u w:val="single"/>
        </w:rPr>
        <w:t xml:space="preserve">Соревновательная практика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Первые поединки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Выполнение массовых разрядов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iCs/>
          <w:sz w:val="24"/>
          <w:szCs w:val="24"/>
          <w:u w:val="single"/>
        </w:rPr>
        <w:t xml:space="preserve">Инструкторская и судейская практика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Поочередное выполнение инструкторских функций в тренировочном занятии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Участие в качестве судьи в контрольно-переводных испытаниях боксеров групп начальной подготовки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Восстановительные мероприятия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Рациональный режим дня (достаточный ночной сон, в период интенсивной подготовки – дневной сон)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74B1D" w:rsidRPr="00F76402">
        <w:rPr>
          <w:rFonts w:ascii="Times New Roman" w:hAnsi="Times New Roman" w:cs="Times New Roman"/>
          <w:sz w:val="24"/>
          <w:szCs w:val="24"/>
        </w:rPr>
        <w:t xml:space="preserve">е четкого ритма и режима </w:t>
      </w:r>
      <w:r w:rsidRPr="00F76402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Гигиенические процедуры, посещение сауны, массаж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«Стретчинг»: упражнения на растягивание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Активный отдых, упражнения на расслабление и восстановление дыхания, упражнения психической и мышечной релаксации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тренировок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Идеомоторная тренировка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>Прогулки, чтение книг, просмотр видеоматериалов, слушание музыки</w:t>
      </w:r>
      <w:r w:rsidR="00FA3B10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Pr="00F76402">
        <w:rPr>
          <w:rFonts w:ascii="Times New Roman" w:hAnsi="Times New Roman" w:cs="Times New Roman"/>
          <w:sz w:val="24"/>
          <w:szCs w:val="24"/>
        </w:rPr>
        <w:t xml:space="preserve">Сбалансированное питание с использованием витаминов, соков, питательных смесей, орехов, меда и др. </w:t>
      </w:r>
    </w:p>
    <w:p w:rsidR="00AD1B2A" w:rsidRPr="00F76402" w:rsidRDefault="00AD1B2A" w:rsidP="00F7640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02">
        <w:rPr>
          <w:rFonts w:ascii="Times New Roman" w:hAnsi="Times New Roman" w:cs="Times New Roman"/>
          <w:iCs/>
          <w:sz w:val="24"/>
          <w:szCs w:val="24"/>
          <w:u w:val="single"/>
        </w:rPr>
        <w:t xml:space="preserve">Медицинское обследование </w:t>
      </w:r>
    </w:p>
    <w:p w:rsidR="00AD1B2A" w:rsidRPr="00F76402" w:rsidRDefault="00374B1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М</w:t>
      </w:r>
      <w:r w:rsidR="00AD1B2A" w:rsidRPr="00F76402">
        <w:rPr>
          <w:rFonts w:ascii="Times New Roman" w:hAnsi="Times New Roman" w:cs="Times New Roman"/>
          <w:sz w:val="24"/>
          <w:szCs w:val="24"/>
        </w:rPr>
        <w:t>едицинское обследование</w:t>
      </w: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="00AD1B2A" w:rsidRPr="00F76402">
        <w:rPr>
          <w:rFonts w:ascii="Times New Roman" w:hAnsi="Times New Roman" w:cs="Times New Roman"/>
          <w:sz w:val="24"/>
          <w:szCs w:val="24"/>
        </w:rPr>
        <w:t xml:space="preserve"> (2 раза в год) </w:t>
      </w:r>
    </w:p>
    <w:p w:rsidR="00AD1B2A" w:rsidRPr="00F76402" w:rsidRDefault="00E47715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м</w:t>
      </w:r>
      <w:r w:rsidR="00AD1B2A" w:rsidRPr="00F76402">
        <w:rPr>
          <w:rFonts w:ascii="Times New Roman" w:hAnsi="Times New Roman" w:cs="Times New Roman"/>
          <w:sz w:val="24"/>
          <w:szCs w:val="24"/>
        </w:rPr>
        <w:t xml:space="preserve">едицинское обследование перед соревнованиями </w:t>
      </w:r>
    </w:p>
    <w:p w:rsidR="009F7CD7" w:rsidRPr="00F76402" w:rsidRDefault="009F7CD7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7E0F" w:rsidRDefault="00D57E0F" w:rsidP="002D71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4BE9" w:rsidRPr="00F76402" w:rsidRDefault="00C34BE9" w:rsidP="000C323A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4.РЕКОМЕНДАЦИИ ПО ОРГАНИЗАЦИИ ВОСПИТАТЕЛЬНОЙ РАБОТЫ И ПСИХОЛОГИЧЕСКОЙ ПОДГОТОВКИ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</w:t>
      </w:r>
      <w:r w:rsidRPr="00F76402">
        <w:rPr>
          <w:rFonts w:ascii="Times New Roman" w:eastAsia="Calibri" w:hAnsi="Times New Roman" w:cs="Times New Roman"/>
          <w:sz w:val="24"/>
          <w:szCs w:val="24"/>
        </w:rPr>
        <w:lastRenderedPageBreak/>
        <w:t>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 Понимая психологическую подготовку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процесса.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Психологическая подготовка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занятиях, в школе и дома – на все это должен постоянно обращать внимание тренер. 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</w:t>
      </w: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</w:t>
      </w:r>
      <w:r>
        <w:rPr>
          <w:rFonts w:ascii="Times New Roman" w:eastAsia="Calibri" w:hAnsi="Times New Roman" w:cs="Times New Roman"/>
          <w:sz w:val="24"/>
          <w:szCs w:val="24"/>
        </w:rPr>
        <w:t>олнением тренировочных заданий.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76402">
        <w:rPr>
          <w:rFonts w:ascii="Times New Roman" w:eastAsia="Calibri" w:hAnsi="Times New Roman" w:cs="Times New Roman"/>
          <w:sz w:val="24"/>
          <w:szCs w:val="24"/>
        </w:rPr>
        <w:t>1.Средства и ме</w:t>
      </w:r>
      <w:r w:rsidR="000C323A">
        <w:rPr>
          <w:rFonts w:ascii="Times New Roman" w:eastAsia="Calibri" w:hAnsi="Times New Roman" w:cs="Times New Roman"/>
          <w:sz w:val="24"/>
          <w:szCs w:val="24"/>
        </w:rPr>
        <w:t>тоды психологической подготовки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 По содержанию средства и методы делятся на следующие группы: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психолого-педагогические – убеждающие, направляющие, двигательные, поведенческо-организующие, социально-организующие;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психологические –социально-игровые;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психофизиологические –дыхательные;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 По направленности воздействия средства можно подразделить на: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средства, направленные на коррекцию перцептивно-психомоторной сферы;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средства воздействия на интеллектуальную сферу;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средства воздействия на эмоциональную сферу; 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средства воздействия на волевую сферу; 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средства воз</w:t>
      </w:r>
      <w:r>
        <w:rPr>
          <w:rFonts w:ascii="Times New Roman" w:eastAsia="Calibri" w:hAnsi="Times New Roman" w:cs="Times New Roman"/>
          <w:sz w:val="24"/>
          <w:szCs w:val="24"/>
        </w:rPr>
        <w:t>действия на нравственную сферу.</w:t>
      </w: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76402">
        <w:rPr>
          <w:rFonts w:ascii="Times New Roman" w:eastAsia="Calibri" w:hAnsi="Times New Roman" w:cs="Times New Roman"/>
          <w:sz w:val="24"/>
          <w:szCs w:val="24"/>
        </w:rPr>
        <w:t>2.Р</w:t>
      </w:r>
      <w:r>
        <w:rPr>
          <w:rFonts w:ascii="Times New Roman" w:eastAsia="Calibri" w:hAnsi="Times New Roman" w:cs="Times New Roman"/>
          <w:sz w:val="24"/>
          <w:szCs w:val="24"/>
        </w:rPr>
        <w:t>азвитие волевых качеств боксера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  Волевые качества единоборца: настойчивость, инициативность, целеустремленность, уверенность, самообладание, стойкость. 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  Примерами заданий, направленных на совершенствование волевых способностей, может являться введение дополнительных трудностей и помех в тренировки. Например, после достаточно напряженного тренировочного занятия объявляется о дополнительных раундах боя, которые необходимо ещё провести. Широко практикуются варианты тренировок с «неудобным» против</w:t>
      </w:r>
      <w:r w:rsidR="00E47715">
        <w:rPr>
          <w:rFonts w:ascii="Times New Roman" w:eastAsia="Calibri" w:hAnsi="Times New Roman" w:cs="Times New Roman"/>
          <w:sz w:val="24"/>
          <w:szCs w:val="24"/>
        </w:rPr>
        <w:t xml:space="preserve">ником, в утяжеленных перчатках. </w:t>
      </w:r>
      <w:r w:rsidRPr="00F76402">
        <w:rPr>
          <w:rFonts w:ascii="Times New Roman" w:eastAsia="Calibri" w:hAnsi="Times New Roman" w:cs="Times New Roman"/>
          <w:sz w:val="24"/>
          <w:szCs w:val="24"/>
        </w:rPr>
        <w:t>Важнейшим средством воспитания способностей к проявлению волевых усилий является выполнение рекордных н</w:t>
      </w:r>
      <w:r>
        <w:rPr>
          <w:rFonts w:ascii="Times New Roman" w:eastAsia="Calibri" w:hAnsi="Times New Roman" w:cs="Times New Roman"/>
          <w:sz w:val="24"/>
          <w:szCs w:val="24"/>
        </w:rPr>
        <w:t>агрузок для данного спортсмена.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76402">
        <w:rPr>
          <w:rFonts w:ascii="Times New Roman" w:eastAsia="Calibri" w:hAnsi="Times New Roman" w:cs="Times New Roman"/>
          <w:sz w:val="24"/>
          <w:szCs w:val="24"/>
        </w:rPr>
        <w:t>.3.Специал</w:t>
      </w:r>
      <w:r>
        <w:rPr>
          <w:rFonts w:ascii="Times New Roman" w:eastAsia="Calibri" w:hAnsi="Times New Roman" w:cs="Times New Roman"/>
          <w:sz w:val="24"/>
          <w:szCs w:val="24"/>
        </w:rPr>
        <w:t>ьная психологическая подготовка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Специальная психологическая подготовка направлена на решение следующих частных задач: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1.Ориентация на те социальные ценности, которые являются ведущими для спортсмена в его соревновательной деятельности вообще, в данном турнире в частности;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lastRenderedPageBreak/>
        <w:t>2.Формирование у спортсмена психических «внутренних опор», облегчающих преодоление психических барьеров;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3.Преодоление психических барьеров, особенно тех, которые возникают в борьбе с конкретным соперником;</w:t>
      </w:r>
    </w:p>
    <w:p w:rsidR="002D71D6" w:rsidRPr="00FF7322" w:rsidRDefault="00C34BE9" w:rsidP="00FF732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4.Моделирование условий предстоящей борьбы, создание психологической программы действий непосредственно перед соревнованием</w:t>
      </w:r>
      <w:r w:rsidR="00FF7322">
        <w:rPr>
          <w:rFonts w:ascii="Times New Roman" w:eastAsia="Calibri" w:hAnsi="Times New Roman" w:cs="Times New Roman"/>
          <w:sz w:val="24"/>
          <w:szCs w:val="24"/>
        </w:rPr>
        <w:t xml:space="preserve"> и ее реализация в ходе турнира.</w:t>
      </w:r>
    </w:p>
    <w:p w:rsidR="002D71D6" w:rsidRDefault="002D71D6" w:rsidP="000C32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C323A" w:rsidRDefault="00C34BE9" w:rsidP="000C32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5. ВОССТАНОВИТЕЛЬНЫЕ МЕРОПРИЯТИЯ</w:t>
      </w:r>
    </w:p>
    <w:p w:rsidR="00D57E0F" w:rsidRPr="000C323A" w:rsidRDefault="00D57E0F" w:rsidP="000C32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76402">
        <w:rPr>
          <w:rFonts w:ascii="Times New Roman" w:eastAsia="Calibri" w:hAnsi="Times New Roman" w:cs="Times New Roman"/>
          <w:sz w:val="24"/>
          <w:szCs w:val="24"/>
        </w:rPr>
        <w:t>1.Фактор</w:t>
      </w:r>
      <w:r w:rsidR="000C323A">
        <w:rPr>
          <w:rFonts w:ascii="Times New Roman" w:eastAsia="Calibri" w:hAnsi="Times New Roman" w:cs="Times New Roman"/>
          <w:sz w:val="24"/>
          <w:szCs w:val="24"/>
        </w:rPr>
        <w:t xml:space="preserve">ы педагогического воздействия, </w:t>
      </w:r>
      <w:r w:rsidRPr="00F76402">
        <w:rPr>
          <w:rFonts w:ascii="Times New Roman" w:eastAsia="Calibri" w:hAnsi="Times New Roman" w:cs="Times New Roman"/>
          <w:sz w:val="24"/>
          <w:szCs w:val="24"/>
        </w:rPr>
        <w:t>обеспечивающие во</w:t>
      </w:r>
      <w:r w:rsidR="000C323A">
        <w:rPr>
          <w:rFonts w:ascii="Times New Roman" w:eastAsia="Calibri" w:hAnsi="Times New Roman" w:cs="Times New Roman"/>
          <w:sz w:val="24"/>
          <w:szCs w:val="24"/>
        </w:rPr>
        <w:t>сстановление работоспособности: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1.Рациональное сочетание тренировочных средств разной направленности,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2.Правильное сочетание нагрузки и отдыха</w:t>
      </w:r>
      <w:r w:rsidRPr="00F76402">
        <w:rPr>
          <w:rFonts w:ascii="Times New Roman" w:hAnsi="Times New Roman" w:cs="Times New Roman"/>
          <w:sz w:val="24"/>
          <w:szCs w:val="24"/>
        </w:rPr>
        <w:t>,</w:t>
      </w: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как в тренировочном занятии, так и в целостном тренировочном процессе,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3.Введение специальных восстановительных микроциклов и профилактических нагрузок,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4.Выбор оптимальных интервалов и видов отдыха,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5.Оптимальное использование средств переключения видов спортивной деятельности,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6.Полноценные разминки и заключительные части тренировочных занятий,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7.Использование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расслабление и т.д.),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8.Повышение эмоционального фона тренировочных занятий,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9.Эффективная индивидуализация тренировочных воздействий и средств восстановления,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>10.Соблюдение режима дня, предусматривающего определенное время для тренировок.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Pr="00F76402">
        <w:rPr>
          <w:rFonts w:ascii="Times New Roman" w:eastAsia="Calibri" w:hAnsi="Times New Roman" w:cs="Times New Roman"/>
          <w:sz w:val="24"/>
          <w:szCs w:val="24"/>
        </w:rPr>
        <w:t>.Психол</w:t>
      </w:r>
      <w:r>
        <w:rPr>
          <w:rFonts w:ascii="Times New Roman" w:eastAsia="Calibri" w:hAnsi="Times New Roman" w:cs="Times New Roman"/>
          <w:sz w:val="24"/>
          <w:szCs w:val="24"/>
        </w:rPr>
        <w:t>огические методы восстановления</w:t>
      </w:r>
    </w:p>
    <w:p w:rsidR="00C34BE9" w:rsidRPr="00F76402" w:rsidRDefault="00C34BE9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eastAsia="Calibri" w:hAnsi="Times New Roman" w:cs="Times New Roman"/>
          <w:sz w:val="24"/>
          <w:szCs w:val="24"/>
        </w:rPr>
        <w:t xml:space="preserve">       К психологическим средствам восстановления относятся психорегулирующие тренировки, разнообразный досуг, комфортабельные условия быта; создание положительного эмоционального фона во время отдыха, цветовые и музыкальные воздействия. </w:t>
      </w:r>
    </w:p>
    <w:p w:rsidR="00C34BE9" w:rsidRPr="00F76402" w:rsidRDefault="00C34BE9" w:rsidP="00C34BE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BE9" w:rsidRPr="00C34BE9" w:rsidRDefault="00C34BE9" w:rsidP="00C34BE9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E9">
        <w:rPr>
          <w:rFonts w:ascii="Times New Roman" w:hAnsi="Times New Roman" w:cs="Times New Roman"/>
          <w:bCs/>
          <w:sz w:val="24"/>
          <w:szCs w:val="24"/>
        </w:rPr>
        <w:t>6. ИНСТРУКТОРСКАЯ И СУДЕЙСКАЯ ПРАКТИКА</w:t>
      </w:r>
    </w:p>
    <w:p w:rsidR="00C34BE9" w:rsidRPr="00F76402" w:rsidRDefault="00C34BE9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4BE9" w:rsidRPr="00F76402" w:rsidRDefault="00C34BE9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6402">
        <w:rPr>
          <w:rFonts w:ascii="Times New Roman" w:hAnsi="Times New Roman" w:cs="Times New Roman"/>
          <w:sz w:val="24"/>
          <w:szCs w:val="24"/>
        </w:rPr>
        <w:t xml:space="preserve">Знакомство с инструкторской и судейской практикой начинается с групп начальной подготовки, непосредственное участие с тренировочных групп. Одной из задач школы является подготовка обучающихся  к роли помощника тренера, инструкторов и участие в организации и проведении массовых спортивных соревнований в качестве судей. </w:t>
      </w:r>
    </w:p>
    <w:p w:rsidR="00C34BE9" w:rsidRPr="00F76402" w:rsidRDefault="00C34BE9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6402">
        <w:rPr>
          <w:rFonts w:ascii="Times New Roman" w:hAnsi="Times New Roman" w:cs="Times New Roman"/>
          <w:sz w:val="24"/>
          <w:szCs w:val="24"/>
        </w:rPr>
        <w:t xml:space="preserve">Решение этих задач начинается на тренировочном этапе и продолжается инструкторско-судейской практике на всех последующих этапах подготовки. Занятия проводятся в форме бесед, семинаров, самостоятельного изучения литературы, практических занятий. Обучающиеся тренировочного этапа овладеют принятой в виде спорта терминологией и командным языком для построения, отдачи рапорта, проведения строевых и порядковых упражнений; овладеют основными методами построения тренировочного занятия: разминка, основная и заключительная часть.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развивается способность обучающихся наблюдать за выполнением упражнений, технических приемов другими учениками, находить ошибки и умение их исправлять. Обучающиеся учатся вместе с тренером проводить разминку, участвовать в судействе. Привитие судейских навыков осуществляется путем изучения правил соревнований, привлечения их к непосредственному выполнению отдельных судейских обязанностей в своей и других группах, ведения протоколов соревнований. </w:t>
      </w:r>
    </w:p>
    <w:p w:rsidR="00C34BE9" w:rsidRDefault="00C34BE9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76402">
        <w:rPr>
          <w:rFonts w:ascii="Times New Roman" w:hAnsi="Times New Roman" w:cs="Times New Roman"/>
          <w:sz w:val="24"/>
          <w:szCs w:val="24"/>
        </w:rPr>
        <w:t xml:space="preserve">Во время обучения на тренировочном  этапе занимающиеся научатся самостоятельному ведению дневника: вести учет тренировочных и соревновательных нагрузок, регистрировать спортивные результаты тестирований, анализировать выступления в соревнованиях. </w:t>
      </w:r>
    </w:p>
    <w:p w:rsidR="003A4B64" w:rsidRDefault="003A4B64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4B64" w:rsidRDefault="003A4B64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4B64" w:rsidRPr="00F76402" w:rsidRDefault="003A4B64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7E0F" w:rsidRPr="00F76402" w:rsidRDefault="00D57E0F" w:rsidP="00C34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7782C" w:rsidRDefault="00C34BE9" w:rsidP="00C34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КОНТРОЛЯ И ЗАЧЕТНЫЕ ТРЕБОВАНИЯ</w:t>
      </w:r>
    </w:p>
    <w:p w:rsidR="00D57E0F" w:rsidRPr="00F76402" w:rsidRDefault="00D57E0F" w:rsidP="00C34BE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C34BE9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</w:t>
      </w:r>
      <w:r w:rsidR="008703AA" w:rsidRPr="00F76402">
        <w:rPr>
          <w:rFonts w:ascii="Times New Roman" w:hAnsi="Times New Roman" w:cs="Times New Roman"/>
          <w:bCs/>
          <w:sz w:val="24"/>
          <w:szCs w:val="24"/>
        </w:rPr>
        <w:t>.Требования к результатам реализации программы на каждом этапе спортивной подготовки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первого года обучения (НП-1)обучающиеся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Самостоятельно применять средства общей физической подготовки для развития основных физических качеств: силы, ловкости, выносливости, гибкости координации.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Расширить двигательный диапазон упражнениями избранного вида спорта.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Уметь пользоваться упражнениями специальной физической подготовки.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Проявлять интерес к боксу, его истории, жизни великих спортсменов.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Сознательно применять </w:t>
      </w:r>
      <w:r w:rsidR="00CE7480">
        <w:rPr>
          <w:rFonts w:ascii="Times New Roman" w:hAnsi="Times New Roman" w:cs="Times New Roman"/>
          <w:sz w:val="24"/>
          <w:szCs w:val="24"/>
        </w:rPr>
        <w:t xml:space="preserve">полученные навыки в ходе </w:t>
      </w:r>
      <w:r w:rsidRPr="00F76402">
        <w:rPr>
          <w:rFonts w:ascii="Times New Roman" w:hAnsi="Times New Roman" w:cs="Times New Roman"/>
          <w:sz w:val="24"/>
          <w:szCs w:val="24"/>
        </w:rPr>
        <w:t xml:space="preserve">тренировочных занятий.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Уметь адекватно реагировать на первые неудачи.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7. Соблюдать правила межличностного общения со сверстниками и тренером-преподавателем.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второго года обучения (НП-2)обучающиеся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Уметь выполнять основные удары и серии из них в ближнем бою, варианты защиты.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Успешно применять полученные навыки в первых поединках.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Посещать боксерские соревнования, понимать специальную терминологию бокса, деятельность судей.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Сознательно выполнять режим дня, гигиенические процедуры, режим питания.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Ответственно относиться к учебе в школе, постоянно повышать свой кругозор.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Уметь конструктивно решать конфликтные ситуации в группе. 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третьего года обучения (НП-3)обучающиеся должны: 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Уметь самостоятельно применять основные удары и серии из них в ближнем бою, варианты защиты. 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Успешно применять полученные навыки в первых поединках. 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Посещать боксерские соревнования, понимать специальную терминологию бокса, деятельность судей. 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4. Сознательно выполнять режим дня, гигиенические процедуры, режим питания, утреннюю гимнастику.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Ответственно относиться к тренировочным занятиям, постоянно повышать свой кругозор через просмотр видео материалов по боксу </w:t>
      </w:r>
    </w:p>
    <w:p w:rsidR="000D3022" w:rsidRPr="00F76402" w:rsidRDefault="000D302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Уметь конструктивно решать конфликтные ситуации в группе.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</w:t>
      </w:r>
      <w:r w:rsidR="000D3022" w:rsidRPr="00F76402">
        <w:rPr>
          <w:rFonts w:ascii="Times New Roman" w:hAnsi="Times New Roman" w:cs="Times New Roman"/>
          <w:iCs/>
          <w:sz w:val="24"/>
          <w:szCs w:val="24"/>
        </w:rPr>
        <w:t xml:space="preserve">четвертого </w:t>
      </w:r>
      <w:r w:rsidR="00CE7480">
        <w:rPr>
          <w:rFonts w:ascii="Times New Roman" w:hAnsi="Times New Roman" w:cs="Times New Roman"/>
          <w:iCs/>
          <w:sz w:val="24"/>
          <w:szCs w:val="24"/>
        </w:rPr>
        <w:t>года обучения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 w:rsidR="00CE7480"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-1)обучающиеся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Успешно развивать основные физические качества, определяемые контрольно-переводными испытаниями.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2. Овладеть большинством специальных боксерских упражнений.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Повысить уровень специальной выносливости.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Использовать простейшие способы самоконтроля спортсмена.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Расширить знания по истории бокса, его современного развития.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</w:t>
      </w:r>
      <w:r w:rsidR="000D3022" w:rsidRPr="00F76402">
        <w:rPr>
          <w:rFonts w:ascii="Times New Roman" w:hAnsi="Times New Roman" w:cs="Times New Roman"/>
          <w:iCs/>
          <w:sz w:val="24"/>
          <w:szCs w:val="24"/>
        </w:rPr>
        <w:t xml:space="preserve">пятого 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CE7480">
        <w:rPr>
          <w:rFonts w:ascii="Times New Roman" w:hAnsi="Times New Roman" w:cs="Times New Roman"/>
          <w:iCs/>
          <w:sz w:val="24"/>
          <w:szCs w:val="24"/>
        </w:rPr>
        <w:t xml:space="preserve"> обучения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 w:rsidR="00CE7480"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-2)обучающиеся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Освоить основы боя на средние и ближние дистанции, овладеть всеми типами защит.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Определить индивидуальный стиль или индивидуальную манеру ведения боя.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Знать основы анатомии, функции основных систем организма.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Знать правила соревнований по боксу.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Понимать ответственность за свои успехи и успехи команды, ДЮСШ, города.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</w:t>
      </w:r>
      <w:r w:rsidR="000D3022" w:rsidRPr="00F76402">
        <w:rPr>
          <w:rFonts w:ascii="Times New Roman" w:hAnsi="Times New Roman" w:cs="Times New Roman"/>
          <w:iCs/>
          <w:sz w:val="24"/>
          <w:szCs w:val="24"/>
        </w:rPr>
        <w:t xml:space="preserve">шестого </w:t>
      </w:r>
      <w:r w:rsidR="00CE7480">
        <w:rPr>
          <w:rFonts w:ascii="Times New Roman" w:hAnsi="Times New Roman" w:cs="Times New Roman"/>
          <w:iCs/>
          <w:sz w:val="24"/>
          <w:szCs w:val="24"/>
        </w:rPr>
        <w:t>года обучения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 w:rsidR="00CE7480"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-3)обучающиеся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Повысить уровень общей и специальной физической подготовленности.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Повысить уровень развития физических качеств: силы, быстроты, ловкости и т.д.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Понимать индивидуальные особенности строения и развития собственного тела, физиологических и психических процессов, протекающих в организме.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Понимать взаимосвязь физической подготовленности спортсмена с функциональными возможностями человека.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Знать о вреде вредных привычек и способах борьбы с ними.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</w:t>
      </w:r>
      <w:r w:rsidR="000D3022" w:rsidRPr="00F76402">
        <w:rPr>
          <w:rFonts w:ascii="Times New Roman" w:hAnsi="Times New Roman" w:cs="Times New Roman"/>
          <w:iCs/>
          <w:sz w:val="24"/>
          <w:szCs w:val="24"/>
        </w:rPr>
        <w:t xml:space="preserve">седьмого </w:t>
      </w:r>
      <w:r w:rsidRPr="00F76402">
        <w:rPr>
          <w:rFonts w:ascii="Times New Roman" w:hAnsi="Times New Roman" w:cs="Times New Roman"/>
          <w:iCs/>
          <w:sz w:val="24"/>
          <w:szCs w:val="24"/>
        </w:rPr>
        <w:t>г</w:t>
      </w:r>
      <w:r w:rsidR="00CE7480">
        <w:rPr>
          <w:rFonts w:ascii="Times New Roman" w:hAnsi="Times New Roman" w:cs="Times New Roman"/>
          <w:iCs/>
          <w:sz w:val="24"/>
          <w:szCs w:val="24"/>
        </w:rPr>
        <w:t>ода обучения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 w:rsidR="00CE7480"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-4)обучающиеся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Овладеть всеми специальными боксерскими упражнениями.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Постоянно повышать уровень специальной выносливости.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Показывать положительную динамику спортивных результатов на соревнованиях определенного уровня.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Стремиться размышлять, анализировать, оценивать, высказывать свое мнение.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Стремиться к получению достойного образования.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боксу к концу </w:t>
      </w:r>
      <w:r w:rsidR="000D3022" w:rsidRPr="00F76402">
        <w:rPr>
          <w:rFonts w:ascii="Times New Roman" w:hAnsi="Times New Roman" w:cs="Times New Roman"/>
          <w:iCs/>
          <w:sz w:val="24"/>
          <w:szCs w:val="24"/>
        </w:rPr>
        <w:t xml:space="preserve">восьмого </w:t>
      </w:r>
      <w:r w:rsidR="00CE7480">
        <w:rPr>
          <w:rFonts w:ascii="Times New Roman" w:hAnsi="Times New Roman" w:cs="Times New Roman"/>
          <w:iCs/>
          <w:sz w:val="24"/>
          <w:szCs w:val="24"/>
        </w:rPr>
        <w:t>года обучения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 w:rsidR="00CE7480"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-5) обучающиеся должны: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Владеть на высоком уровне специальными физическими упражнениями.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Развивать специальную выносливость в режиме длительной соревновательной деятельности.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Совершенствовать индивидуальную манеру боя.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Осознанно выбирать жизненный путь. </w:t>
      </w:r>
    </w:p>
    <w:p w:rsidR="008703AA" w:rsidRPr="00F76402" w:rsidRDefault="008703AA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Проявлять заботу о младших в разновозрастном коллективе. </w:t>
      </w:r>
    </w:p>
    <w:p w:rsidR="00A3734B" w:rsidRPr="00A3734B" w:rsidRDefault="00A3734B" w:rsidP="00A3734B">
      <w:pPr>
        <w:autoSpaceDE w:val="0"/>
        <w:autoSpaceDN w:val="0"/>
        <w:adjustRightInd w:val="0"/>
      </w:pPr>
      <w:r>
        <w:rPr>
          <w:b/>
        </w:rPr>
        <w:t xml:space="preserve">     </w:t>
      </w:r>
      <w:r w:rsidRPr="00A3734B">
        <w:t>Формы подведения итогов реализации программы предпрофессионально</w:t>
      </w:r>
      <w:r>
        <w:t xml:space="preserve">го </w:t>
      </w:r>
      <w:r w:rsidRPr="00A3734B">
        <w:t xml:space="preserve"> дополнительного образования:</w:t>
      </w:r>
    </w:p>
    <w:p w:rsidR="00A3734B" w:rsidRPr="00A3734B" w:rsidRDefault="00A3734B" w:rsidP="00A3734B">
      <w:pPr>
        <w:autoSpaceDE w:val="0"/>
        <w:autoSpaceDN w:val="0"/>
        <w:adjustRightInd w:val="0"/>
      </w:pPr>
      <w:r w:rsidRPr="00A3734B">
        <w:t>- сдача контрольно-переводных нормативов по общей физической подготовленности обучающихся;</w:t>
      </w:r>
    </w:p>
    <w:p w:rsidR="00A3734B" w:rsidRPr="00A3734B" w:rsidRDefault="00A3734B" w:rsidP="00A3734B">
      <w:pPr>
        <w:jc w:val="both"/>
      </w:pPr>
      <w:r w:rsidRPr="00A3734B">
        <w:t>- товарищеские встречи.</w:t>
      </w:r>
    </w:p>
    <w:p w:rsidR="008703AA" w:rsidRDefault="008703AA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3D" w:rsidRDefault="008D3D3D" w:rsidP="008D3D3D">
      <w:r w:rsidRPr="008D3D3D">
        <w:t>7.2.</w:t>
      </w:r>
      <w:r>
        <w:rPr>
          <w:b/>
        </w:rPr>
        <w:t xml:space="preserve"> </w:t>
      </w:r>
      <w:r>
        <w:t>Методические указания по организации промежуточной аттестации (после каждого этапа обучения) обучающихся</w:t>
      </w:r>
    </w:p>
    <w:p w:rsidR="008D3D3D" w:rsidRDefault="008D3D3D" w:rsidP="008D3D3D">
      <w:pPr>
        <w:jc w:val="both"/>
        <w:rPr>
          <w:b/>
        </w:rPr>
      </w:pPr>
      <w:r>
        <w:rPr>
          <w:color w:val="000000"/>
        </w:rPr>
        <w:t xml:space="preserve">      </w:t>
      </w:r>
      <w:r>
        <w:t>Контроль является важнейшей функцией всего тренировочного процесса  проводится путем:</w:t>
      </w:r>
    </w:p>
    <w:p w:rsidR="008D3D3D" w:rsidRDefault="008D3D3D" w:rsidP="008D3D3D">
      <w:pPr>
        <w:jc w:val="both"/>
        <w:rPr>
          <w:b/>
        </w:rPr>
      </w:pPr>
      <w:r>
        <w:t>-текущей оценки усвоения изучаемого материала;</w:t>
      </w:r>
    </w:p>
    <w:p w:rsidR="008D3D3D" w:rsidRDefault="008D3D3D" w:rsidP="008D3D3D">
      <w:pPr>
        <w:jc w:val="both"/>
        <w:rPr>
          <w:b/>
        </w:rPr>
      </w:pPr>
      <w:r>
        <w:t xml:space="preserve">-оценки результатов выступления на соревнованиях  </w:t>
      </w:r>
      <w:r w:rsidR="00295508">
        <w:t>индивидуально и команды</w:t>
      </w:r>
      <w:r>
        <w:t>;</w:t>
      </w:r>
    </w:p>
    <w:p w:rsidR="008D3D3D" w:rsidRDefault="008D3D3D" w:rsidP="008D3D3D">
      <w:pPr>
        <w:jc w:val="both"/>
        <w:rPr>
          <w:b/>
        </w:rPr>
      </w:pPr>
      <w:r>
        <w:lastRenderedPageBreak/>
        <w:t>-выполнение контрольных упражнений по ОФП и СФП.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Промежуточная аттестация в форме контрольно-переводных нормативов </w:t>
      </w:r>
      <w:r w:rsidRPr="00F76402">
        <w:rPr>
          <w:rFonts w:ascii="Times New Roman" w:hAnsi="Times New Roman" w:cs="Times New Roman"/>
          <w:sz w:val="24"/>
          <w:szCs w:val="24"/>
        </w:rPr>
        <w:t xml:space="preserve">по ОФП и СФП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конце учебного года. </w:t>
      </w:r>
    </w:p>
    <w:p w:rsidR="00295508" w:rsidRPr="00891863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2075">
        <w:rPr>
          <w:rFonts w:ascii="Times New Roman" w:hAnsi="Times New Roman"/>
          <w:sz w:val="24"/>
          <w:szCs w:val="24"/>
        </w:rPr>
        <w:t xml:space="preserve">Состав контрольно-переводных нормативов изменяется, в зависимости от этапа обучения.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75">
        <w:rPr>
          <w:rFonts w:ascii="Times New Roman" w:hAnsi="Times New Roman"/>
          <w:sz w:val="24"/>
          <w:szCs w:val="24"/>
        </w:rPr>
        <w:t xml:space="preserve">групп НП, ТГ – выполнение нормативов является важнейшим критерием для перевода занимающихся на следующий этап многолетней подготовки.                                                                                                                                                                        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должно соответствовать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целям и задачам образовательной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 на каждом этапе  спортивной подготовке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, выявлять уровень подготовки обучающихся, владение практическими умениями и навыками, необходимыми для усвоения образовательными программами, уровень развития спортивных способностей.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основывается  на индивидуальном подходе к каждому ребенку. При аттестации учитывается динамика развития ребенка в период обучения по образовательной программе.</w:t>
      </w:r>
      <w:r w:rsidR="00261656" w:rsidRPr="00261656">
        <w:rPr>
          <w:rFonts w:ascii="Times New Roman" w:hAnsi="Times New Roman" w:cs="Times New Roman"/>
          <w:sz w:val="24"/>
          <w:szCs w:val="24"/>
        </w:rPr>
        <w:t xml:space="preserve"> </w:t>
      </w:r>
      <w:r w:rsidR="00261656">
        <w:rPr>
          <w:rFonts w:ascii="Times New Roman" w:hAnsi="Times New Roman" w:cs="Times New Roman"/>
          <w:sz w:val="24"/>
          <w:szCs w:val="24"/>
        </w:rPr>
        <w:t>Каждый обучающийся выполняет конкретно установленные для перевода на следующий этап  (период) подготовки тестовые упражнения.</w:t>
      </w:r>
      <w:r w:rsidR="00261656" w:rsidRPr="00173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61656" w:rsidRPr="00592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95508" w:rsidRPr="001731A4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1A4">
        <w:rPr>
          <w:rFonts w:ascii="Times New Roman" w:hAnsi="Times New Roman" w:cs="Times New Roman"/>
          <w:sz w:val="24"/>
          <w:szCs w:val="24"/>
        </w:rPr>
        <w:t>Форма проведения промежуточной  аттестации обучающихся - анализ представленных тренерскому совету документов: заявление тренера-преподавателя, результаты  медицинского осмотра, спортивные результаты обучающегося за учебный год, выполнение обучающимся контрольно-переводных нормативов.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 качестве форм промежуточной аттестации могут быть: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спортивная подготовленность (присвоенный разряд);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протоколы внутришкольных, городских, областных и всероссийских соревнований, а также матчевых встреч;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итоговое занятие,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зачет;</w:t>
      </w:r>
    </w:p>
    <w:p w:rsidR="00295508" w:rsidRDefault="00295508" w:rsidP="002955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тестирование (контрольно-переводные нормативы).</w:t>
      </w:r>
    </w:p>
    <w:p w:rsidR="008D3D3D" w:rsidRPr="008D3D3D" w:rsidRDefault="008D3D3D" w:rsidP="00F7640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76402" w:rsidRPr="00F76402" w:rsidRDefault="008D3D3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F778D">
        <w:rPr>
          <w:rFonts w:ascii="Times New Roman" w:hAnsi="Times New Roman" w:cs="Times New Roman"/>
          <w:sz w:val="24"/>
          <w:szCs w:val="24"/>
        </w:rPr>
        <w:t>. К</w:t>
      </w:r>
      <w:r w:rsidR="00F76402" w:rsidRPr="00F76402">
        <w:rPr>
          <w:rFonts w:ascii="Times New Roman" w:hAnsi="Times New Roman" w:cs="Times New Roman"/>
          <w:sz w:val="24"/>
          <w:szCs w:val="24"/>
        </w:rPr>
        <w:t>омплексы контрольно-переводных упражнений по общефизиче</w:t>
      </w:r>
      <w:r w:rsidR="00CE7480">
        <w:rPr>
          <w:rFonts w:ascii="Times New Roman" w:hAnsi="Times New Roman" w:cs="Times New Roman"/>
          <w:sz w:val="24"/>
          <w:szCs w:val="24"/>
        </w:rPr>
        <w:t>с</w:t>
      </w:r>
      <w:r w:rsidR="00F76402" w:rsidRPr="00F76402">
        <w:rPr>
          <w:rFonts w:ascii="Times New Roman" w:hAnsi="Times New Roman" w:cs="Times New Roman"/>
          <w:sz w:val="24"/>
          <w:szCs w:val="24"/>
        </w:rPr>
        <w:t>кой, специальной и технико-тактической подготовки, методические указания и сроки проведения.</w:t>
      </w:r>
    </w:p>
    <w:p w:rsidR="00F76402" w:rsidRPr="00F76402" w:rsidRDefault="00E907A0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F77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76402" w:rsidRPr="00F76402">
        <w:rPr>
          <w:rFonts w:ascii="Times New Roman" w:hAnsi="Times New Roman" w:cs="Times New Roman"/>
          <w:sz w:val="24"/>
          <w:szCs w:val="24"/>
        </w:rPr>
        <w:t xml:space="preserve">Сдача контрольно-переводных нормативов по ОФП и СФП проводится </w:t>
      </w:r>
      <w:r w:rsidR="008D3D3D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F76402" w:rsidRPr="00F76402" w:rsidRDefault="00F76402" w:rsidP="00F7640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Общеметодические </w:t>
      </w:r>
      <w:r w:rsidR="00CE7480" w:rsidRPr="00F76402">
        <w:rPr>
          <w:rFonts w:ascii="Times New Roman" w:hAnsi="Times New Roman" w:cs="Times New Roman"/>
          <w:bCs/>
          <w:sz w:val="24"/>
          <w:szCs w:val="24"/>
        </w:rPr>
        <w:t>указания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iCs/>
          <w:sz w:val="24"/>
          <w:szCs w:val="24"/>
        </w:rPr>
        <w:t xml:space="preserve">Челночный бег 3х10 м: </w:t>
      </w:r>
      <w:r w:rsidRPr="00CF38BD">
        <w:rPr>
          <w:rFonts w:ascii="Times New Roman" w:hAnsi="Times New Roman" w:cs="Times New Roman"/>
          <w:sz w:val="24"/>
          <w:szCs w:val="24"/>
        </w:rPr>
        <w:t>тест проводится на дорожке длиной не менее 10м.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За чертой «старт» и «финиш» - два полукруга радиусом 50 см. На дальний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полукруг кладется деревянный кубик (5 см). Спортсмен со старта бежит к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финишу, обегает полукруг, берет кубик и возвращается к старту.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iCs/>
          <w:sz w:val="24"/>
          <w:szCs w:val="24"/>
        </w:rPr>
        <w:t xml:space="preserve">Прыжки в длину с места: </w:t>
      </w:r>
      <w:r w:rsidRPr="00CF38BD">
        <w:rPr>
          <w:rFonts w:ascii="Times New Roman" w:hAnsi="Times New Roman" w:cs="Times New Roman"/>
          <w:sz w:val="24"/>
          <w:szCs w:val="24"/>
        </w:rPr>
        <w:t>выполняются толчком с двух ног с взмахом рук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от линии или края доски на стадионе или в легкоатлетическом манеже.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Измерение длины прыжка осуществляется рулеткой.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iCs/>
          <w:sz w:val="24"/>
          <w:szCs w:val="24"/>
        </w:rPr>
        <w:t xml:space="preserve">Подъем туловища (кол-во раз в мин.): </w:t>
      </w:r>
      <w:r w:rsidRPr="00CF38BD">
        <w:rPr>
          <w:rFonts w:ascii="Times New Roman" w:hAnsi="Times New Roman" w:cs="Times New Roman"/>
          <w:sz w:val="24"/>
          <w:szCs w:val="24"/>
        </w:rPr>
        <w:t>спортсмен, находясь в положении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лежа на спине, поднимает туловище до вертикального положения, затем снова</w:t>
      </w:r>
      <w:r w:rsidR="00CF38BD">
        <w:rPr>
          <w:rFonts w:ascii="Times New Roman" w:hAnsi="Times New Roman" w:cs="Times New Roman"/>
          <w:sz w:val="24"/>
          <w:szCs w:val="24"/>
        </w:rPr>
        <w:t xml:space="preserve"> </w:t>
      </w:r>
      <w:r w:rsidRPr="00CF38BD">
        <w:rPr>
          <w:rFonts w:ascii="Times New Roman" w:hAnsi="Times New Roman" w:cs="Times New Roman"/>
          <w:sz w:val="24"/>
          <w:szCs w:val="24"/>
        </w:rPr>
        <w:t>принимает исходное положение</w:t>
      </w:r>
      <w:r w:rsidR="00CF38BD">
        <w:rPr>
          <w:rFonts w:ascii="Times New Roman" w:hAnsi="Times New Roman" w:cs="Times New Roman"/>
          <w:sz w:val="24"/>
          <w:szCs w:val="24"/>
        </w:rPr>
        <w:t>.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iCs/>
          <w:sz w:val="24"/>
          <w:szCs w:val="24"/>
        </w:rPr>
        <w:t xml:space="preserve">Сгибание и разгибание рук в упоре лежа. </w:t>
      </w:r>
      <w:r w:rsidRPr="00CF38BD">
        <w:rPr>
          <w:rFonts w:ascii="Times New Roman" w:hAnsi="Times New Roman" w:cs="Times New Roman"/>
          <w:sz w:val="24"/>
          <w:szCs w:val="24"/>
        </w:rPr>
        <w:t>Выполняется максимальное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sz w:val="24"/>
          <w:szCs w:val="24"/>
        </w:rPr>
        <w:t>количество раз. И.п. - упор лежа на горизонтальной поверхности, руки полностью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sz w:val="24"/>
          <w:szCs w:val="24"/>
        </w:rPr>
        <w:t>выпрямлены в локтевых суставах, туловище и ноги составляет единую линию.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sz w:val="24"/>
          <w:szCs w:val="24"/>
        </w:rPr>
        <w:t>Отжимание засчитывается, когда обучающийся, коснувшись грудью пола,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sz w:val="24"/>
          <w:szCs w:val="24"/>
        </w:rPr>
        <w:t>возвращается в и.п. При выполнении упражнения запрещены движения в</w:t>
      </w:r>
    </w:p>
    <w:p w:rsidR="00F76402" w:rsidRPr="00CF38BD" w:rsidRDefault="00F76402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38BD">
        <w:rPr>
          <w:rFonts w:ascii="Times New Roman" w:hAnsi="Times New Roman" w:cs="Times New Roman"/>
          <w:sz w:val="24"/>
          <w:szCs w:val="24"/>
        </w:rPr>
        <w:t>тазобедренных суставах.</w:t>
      </w:r>
    </w:p>
    <w:p w:rsidR="00F76402" w:rsidRPr="00F76402" w:rsidRDefault="002D71D6" w:rsidP="004F77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№15</w:t>
      </w:r>
    </w:p>
    <w:p w:rsidR="00F76402" w:rsidRPr="004F778D" w:rsidRDefault="00F76402" w:rsidP="000C323A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Контрольно-переводные нормативы по ОФП (мальчики, юноши)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51"/>
        <w:gridCol w:w="850"/>
        <w:gridCol w:w="766"/>
        <w:gridCol w:w="917"/>
        <w:gridCol w:w="917"/>
        <w:gridCol w:w="917"/>
        <w:gridCol w:w="917"/>
        <w:gridCol w:w="918"/>
      </w:tblGrid>
      <w:tr w:rsidR="00F76402" w:rsidRPr="004F778D" w:rsidTr="0058169F">
        <w:trPr>
          <w:trHeight w:val="285"/>
        </w:trPr>
        <w:tc>
          <w:tcPr>
            <w:tcW w:w="1809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 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Виды тестов</w:t>
            </w:r>
          </w:p>
        </w:tc>
        <w:tc>
          <w:tcPr>
            <w:tcW w:w="709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53" w:type="dxa"/>
            <w:gridSpan w:val="8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Возраст обучающегося</w:t>
            </w:r>
          </w:p>
        </w:tc>
      </w:tr>
      <w:tr w:rsidR="00F76402" w:rsidRPr="004F778D" w:rsidTr="0058169F">
        <w:trPr>
          <w:trHeight w:val="180"/>
        </w:trPr>
        <w:tc>
          <w:tcPr>
            <w:tcW w:w="18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17</w:t>
            </w:r>
          </w:p>
        </w:tc>
      </w:tr>
      <w:tr w:rsidR="00F76402" w:rsidRPr="004F778D" w:rsidTr="0058169F">
        <w:trPr>
          <w:trHeight w:val="225"/>
        </w:trPr>
        <w:tc>
          <w:tcPr>
            <w:tcW w:w="1809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lastRenderedPageBreak/>
              <w:t>Бег 30 м. (сек)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 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4.9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4.8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4.4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4.3</w:t>
            </w:r>
          </w:p>
        </w:tc>
      </w:tr>
      <w:tr w:rsidR="00F76402" w:rsidRPr="004F778D" w:rsidTr="0058169F">
        <w:trPr>
          <w:trHeight w:val="225"/>
        </w:trPr>
        <w:tc>
          <w:tcPr>
            <w:tcW w:w="18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5.4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5.3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4.6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4.5</w:t>
            </w:r>
          </w:p>
        </w:tc>
      </w:tr>
      <w:tr w:rsidR="00F76402" w:rsidRPr="004F778D" w:rsidTr="0058169F">
        <w:trPr>
          <w:trHeight w:val="225"/>
        </w:trPr>
        <w:tc>
          <w:tcPr>
            <w:tcW w:w="18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5.8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5.7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5.6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5.4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4.9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4.8</w:t>
            </w:r>
          </w:p>
        </w:tc>
      </w:tr>
      <w:tr w:rsidR="00F76402" w:rsidRPr="004F778D" w:rsidTr="0058169F">
        <w:trPr>
          <w:trHeight w:val="195"/>
        </w:trPr>
        <w:tc>
          <w:tcPr>
            <w:tcW w:w="1809" w:type="dxa"/>
            <w:vMerge w:val="restart"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Бег 1000м. (сек)</w:t>
            </w:r>
          </w:p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4.50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4.35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4.20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4.00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3.50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3.45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3.25</w:t>
            </w:r>
          </w:p>
        </w:tc>
      </w:tr>
      <w:tr w:rsidR="00F76402" w:rsidRPr="004F778D" w:rsidTr="0058169F">
        <w:trPr>
          <w:trHeight w:val="255"/>
        </w:trPr>
        <w:tc>
          <w:tcPr>
            <w:tcW w:w="1809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5.30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4.50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4.30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4.20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4.00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3.50</w:t>
            </w:r>
          </w:p>
        </w:tc>
      </w:tr>
      <w:tr w:rsidR="00F76402" w:rsidRPr="004F778D" w:rsidTr="0058169F">
        <w:trPr>
          <w:trHeight w:val="225"/>
        </w:trPr>
        <w:tc>
          <w:tcPr>
            <w:tcW w:w="1809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5.50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5.40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4.40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4.30</w:t>
            </w:r>
          </w:p>
        </w:tc>
      </w:tr>
      <w:tr w:rsidR="00F76402" w:rsidRPr="004F778D" w:rsidTr="0058169F">
        <w:trPr>
          <w:trHeight w:val="345"/>
        </w:trPr>
        <w:tc>
          <w:tcPr>
            <w:tcW w:w="1809" w:type="dxa"/>
            <w:vMerge w:val="restart"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Прыжок в длину с места (см)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230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245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260</w:t>
            </w:r>
          </w:p>
        </w:tc>
      </w:tr>
      <w:tr w:rsidR="00F76402" w:rsidRPr="004F778D" w:rsidTr="0058169F">
        <w:trPr>
          <w:trHeight w:val="180"/>
        </w:trPr>
        <w:tc>
          <w:tcPr>
            <w:tcW w:w="1809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230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245</w:t>
            </w:r>
          </w:p>
        </w:tc>
      </w:tr>
      <w:tr w:rsidR="00F76402" w:rsidRPr="004F778D" w:rsidTr="0058169F">
        <w:trPr>
          <w:trHeight w:val="150"/>
        </w:trPr>
        <w:tc>
          <w:tcPr>
            <w:tcW w:w="1809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155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160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165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220</w:t>
            </w:r>
          </w:p>
        </w:tc>
      </w:tr>
      <w:tr w:rsidR="00F76402" w:rsidRPr="004F778D" w:rsidTr="0058169F">
        <w:trPr>
          <w:trHeight w:val="390"/>
        </w:trPr>
        <w:tc>
          <w:tcPr>
            <w:tcW w:w="1809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Подтягивание из виса на перекладине (раз)</w:t>
            </w:r>
          </w:p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</w:t>
            </w:r>
          </w:p>
        </w:tc>
      </w:tr>
      <w:tr w:rsidR="00F76402" w:rsidRPr="004F778D" w:rsidTr="0058169F">
        <w:trPr>
          <w:trHeight w:val="270"/>
        </w:trPr>
        <w:tc>
          <w:tcPr>
            <w:tcW w:w="18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12</w:t>
            </w:r>
          </w:p>
        </w:tc>
      </w:tr>
      <w:tr w:rsidR="00F76402" w:rsidRPr="004F778D" w:rsidTr="0058169F">
        <w:trPr>
          <w:trHeight w:val="255"/>
        </w:trPr>
        <w:tc>
          <w:tcPr>
            <w:tcW w:w="18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</w:t>
            </w:r>
          </w:p>
        </w:tc>
      </w:tr>
      <w:tr w:rsidR="00CF38BD" w:rsidRPr="004F778D" w:rsidTr="0058169F">
        <w:trPr>
          <w:trHeight w:val="255"/>
        </w:trPr>
        <w:tc>
          <w:tcPr>
            <w:tcW w:w="1809" w:type="dxa"/>
            <w:vMerge w:val="restart"/>
          </w:tcPr>
          <w:p w:rsidR="00CF38BD" w:rsidRPr="004F778D" w:rsidRDefault="00CF38BD" w:rsidP="00CF38BD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Подъем туловища (раз, 30сек)</w:t>
            </w:r>
          </w:p>
        </w:tc>
        <w:tc>
          <w:tcPr>
            <w:tcW w:w="709" w:type="dxa"/>
          </w:tcPr>
          <w:p w:rsidR="00CF38BD" w:rsidRPr="004F778D" w:rsidRDefault="00CF38BD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8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F38BD" w:rsidRPr="004F778D" w:rsidTr="0058169F">
        <w:trPr>
          <w:trHeight w:val="255"/>
        </w:trPr>
        <w:tc>
          <w:tcPr>
            <w:tcW w:w="1809" w:type="dxa"/>
            <w:vMerge/>
          </w:tcPr>
          <w:p w:rsidR="00CF38BD" w:rsidRPr="004F778D" w:rsidRDefault="00CF38BD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8BD" w:rsidRPr="004F778D" w:rsidRDefault="00CF38BD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6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8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8BD" w:rsidRPr="004F778D" w:rsidTr="0058169F">
        <w:trPr>
          <w:trHeight w:val="255"/>
        </w:trPr>
        <w:tc>
          <w:tcPr>
            <w:tcW w:w="1809" w:type="dxa"/>
            <w:vMerge/>
          </w:tcPr>
          <w:p w:rsidR="00CF38BD" w:rsidRPr="004F778D" w:rsidRDefault="00CF38BD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38BD" w:rsidRPr="004F778D" w:rsidRDefault="00CF38BD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6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8" w:type="dxa"/>
          </w:tcPr>
          <w:p w:rsidR="00CF38BD" w:rsidRPr="004F778D" w:rsidRDefault="00CF38BD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D22FE5" w:rsidRPr="00CF38BD" w:rsidRDefault="00F76402" w:rsidP="00CF38B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76402" w:rsidRPr="004F778D" w:rsidRDefault="00F76402" w:rsidP="004F778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D71D6">
        <w:rPr>
          <w:rFonts w:ascii="Times New Roman" w:hAnsi="Times New Roman" w:cs="Times New Roman"/>
          <w:bCs/>
          <w:color w:val="000000"/>
          <w:sz w:val="24"/>
          <w:szCs w:val="24"/>
        </w:rPr>
        <w:t>Таблица №16</w:t>
      </w:r>
      <w:r w:rsidR="004F7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Контрольно-переводные нормативы по СФП</w:t>
      </w: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БОКС (мальчики, юноши)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737"/>
        <w:gridCol w:w="846"/>
        <w:gridCol w:w="1098"/>
        <w:gridCol w:w="1230"/>
        <w:gridCol w:w="1231"/>
        <w:gridCol w:w="1231"/>
        <w:gridCol w:w="1198"/>
      </w:tblGrid>
      <w:tr w:rsidR="00F76402" w:rsidRPr="004F778D" w:rsidTr="00CF38BD">
        <w:tc>
          <w:tcPr>
            <w:tcW w:w="2737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Виды тестов</w:t>
            </w:r>
          </w:p>
        </w:tc>
        <w:tc>
          <w:tcPr>
            <w:tcW w:w="846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988" w:type="dxa"/>
            <w:gridSpan w:val="5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Возраст обучающегося</w:t>
            </w:r>
          </w:p>
        </w:tc>
      </w:tr>
      <w:tr w:rsidR="00F76402" w:rsidRPr="004F778D" w:rsidTr="00CF38BD"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17</w:t>
            </w:r>
          </w:p>
        </w:tc>
      </w:tr>
      <w:tr w:rsidR="00F76402" w:rsidRPr="004F778D" w:rsidTr="00CF38BD">
        <w:trPr>
          <w:trHeight w:val="180"/>
        </w:trPr>
        <w:tc>
          <w:tcPr>
            <w:tcW w:w="2737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Нанесение боксерских ударов по боксерскому мешку 15 сек. (раз)</w:t>
            </w: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50</w:t>
            </w:r>
          </w:p>
        </w:tc>
      </w:tr>
      <w:tr w:rsidR="00F76402" w:rsidRPr="004F778D" w:rsidTr="00CF38BD">
        <w:trPr>
          <w:trHeight w:val="225"/>
        </w:trPr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40</w:t>
            </w:r>
          </w:p>
        </w:tc>
      </w:tr>
      <w:tr w:rsidR="00F76402" w:rsidRPr="004F778D" w:rsidTr="00CF38BD">
        <w:trPr>
          <w:trHeight w:val="255"/>
        </w:trPr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30</w:t>
            </w:r>
          </w:p>
        </w:tc>
      </w:tr>
      <w:tr w:rsidR="00F76402" w:rsidRPr="004F778D" w:rsidTr="00CF38BD">
        <w:trPr>
          <w:trHeight w:val="360"/>
        </w:trPr>
        <w:tc>
          <w:tcPr>
            <w:tcW w:w="2737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Нанесение максимального количества ударов по боксерскому мешку за 2 мин. (раз)</w:t>
            </w: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230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230</w:t>
            </w:r>
          </w:p>
        </w:tc>
      </w:tr>
      <w:tr w:rsidR="00F76402" w:rsidRPr="004F778D" w:rsidTr="00CF38BD">
        <w:trPr>
          <w:trHeight w:val="225"/>
        </w:trPr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</w:tr>
      <w:tr w:rsidR="00F76402" w:rsidRPr="004F778D" w:rsidTr="00CF38BD">
        <w:trPr>
          <w:trHeight w:val="315"/>
        </w:trPr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</w:tr>
      <w:tr w:rsidR="00F76402" w:rsidRPr="004F778D" w:rsidTr="00CF38BD">
        <w:trPr>
          <w:trHeight w:val="270"/>
        </w:trPr>
        <w:tc>
          <w:tcPr>
            <w:tcW w:w="2737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Количество прыжков через скакалку</w:t>
            </w:r>
          </w:p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за 1 минуту (раз)</w:t>
            </w: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110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120</w:t>
            </w:r>
          </w:p>
        </w:tc>
      </w:tr>
      <w:tr w:rsidR="00F76402" w:rsidRPr="004F778D" w:rsidTr="00CF38BD">
        <w:trPr>
          <w:trHeight w:val="195"/>
        </w:trPr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95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100</w:t>
            </w:r>
          </w:p>
        </w:tc>
      </w:tr>
      <w:tr w:rsidR="00F76402" w:rsidRPr="004F778D" w:rsidTr="00CF38BD">
        <w:trPr>
          <w:trHeight w:val="210"/>
        </w:trPr>
        <w:tc>
          <w:tcPr>
            <w:tcW w:w="2737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60</w:t>
            </w:r>
          </w:p>
        </w:tc>
        <w:tc>
          <w:tcPr>
            <w:tcW w:w="123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65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70</w:t>
            </w:r>
          </w:p>
        </w:tc>
        <w:tc>
          <w:tcPr>
            <w:tcW w:w="123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75</w:t>
            </w:r>
          </w:p>
        </w:tc>
        <w:tc>
          <w:tcPr>
            <w:tcW w:w="119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80</w:t>
            </w:r>
          </w:p>
        </w:tc>
      </w:tr>
      <w:tr w:rsidR="00CF38BD" w:rsidRPr="004F778D" w:rsidTr="00CF38BD">
        <w:trPr>
          <w:trHeight w:val="210"/>
        </w:trPr>
        <w:tc>
          <w:tcPr>
            <w:tcW w:w="2737" w:type="dxa"/>
            <w:vMerge w:val="restart"/>
          </w:tcPr>
          <w:p w:rsidR="00CF38BD" w:rsidRPr="004F778D" w:rsidRDefault="00CF38BD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Подъем туловища (раз, 30сек)</w:t>
            </w:r>
          </w:p>
        </w:tc>
        <w:tc>
          <w:tcPr>
            <w:tcW w:w="846" w:type="dxa"/>
          </w:tcPr>
          <w:p w:rsidR="00CF38BD" w:rsidRPr="004F778D" w:rsidRDefault="0013543B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F38BD" w:rsidRPr="004F778D" w:rsidTr="00CF38BD">
        <w:trPr>
          <w:trHeight w:val="210"/>
        </w:trPr>
        <w:tc>
          <w:tcPr>
            <w:tcW w:w="2737" w:type="dxa"/>
            <w:vMerge/>
          </w:tcPr>
          <w:p w:rsidR="00CF38BD" w:rsidRPr="004F778D" w:rsidRDefault="00CF38BD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CF38BD" w:rsidRPr="004F778D" w:rsidRDefault="0013543B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38BD" w:rsidRPr="004F778D" w:rsidTr="00CF38BD">
        <w:trPr>
          <w:trHeight w:val="210"/>
        </w:trPr>
        <w:tc>
          <w:tcPr>
            <w:tcW w:w="2737" w:type="dxa"/>
            <w:vMerge/>
          </w:tcPr>
          <w:p w:rsidR="00CF38BD" w:rsidRPr="004F778D" w:rsidRDefault="00CF38BD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CF38BD" w:rsidRPr="004F778D" w:rsidRDefault="0013543B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8" w:type="dxa"/>
          </w:tcPr>
          <w:p w:rsidR="00CF38BD" w:rsidRPr="004F778D" w:rsidRDefault="0013543B" w:rsidP="00F7640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D6" w:rsidRDefault="002D71D6" w:rsidP="004F778D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разрядных нормативов</w:t>
      </w:r>
    </w:p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7788" w:type="dxa"/>
        <w:jc w:val="center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080"/>
        <w:gridCol w:w="1080"/>
        <w:gridCol w:w="1080"/>
        <w:gridCol w:w="1080"/>
        <w:gridCol w:w="1080"/>
      </w:tblGrid>
      <w:tr w:rsidR="00F76402" w:rsidRPr="004F778D" w:rsidTr="0058169F">
        <w:trPr>
          <w:jc w:val="center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 этап</w:t>
            </w:r>
          </w:p>
        </w:tc>
      </w:tr>
      <w:tr w:rsidR="00F76402" w:rsidRPr="004F778D" w:rsidTr="0058169F">
        <w:trPr>
          <w:jc w:val="center"/>
        </w:trPr>
        <w:tc>
          <w:tcPr>
            <w:tcW w:w="2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6402" w:rsidRPr="004F778D" w:rsidTr="0058169F">
        <w:trPr>
          <w:jc w:val="center"/>
        </w:trPr>
        <w:tc>
          <w:tcPr>
            <w:tcW w:w="2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3разряд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2,1 разряд</w:t>
            </w:r>
          </w:p>
        </w:tc>
      </w:tr>
    </w:tbl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t>Обучающимся из группы НП в зачет идут результаты только четырех тестов по ОФП, для перевода на следующий год обучения необходимо набрать по ОФП – не менее 12 баллов.</w:t>
      </w:r>
    </w:p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Обучающимся тренировочных групп  в зачет идут результаты четырех тестов по ОФП и трех по СФП, для перевода на следующий год обучения необходимо набрать не менее 21 балла.</w:t>
      </w:r>
      <w:r w:rsidR="000C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78D">
        <w:rPr>
          <w:rFonts w:ascii="Times New Roman" w:hAnsi="Times New Roman" w:cs="Times New Roman"/>
          <w:color w:val="000000"/>
          <w:sz w:val="24"/>
          <w:szCs w:val="24"/>
        </w:rPr>
        <w:t>Перевод обучающихся на последующий год обучения в тренировочных группах  осуществляется по одному из параметров:</w:t>
      </w:r>
    </w:p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t>- при условии выполнения классификационных разрядных требований спортивных норм соответствующих этапу подготовки;</w:t>
      </w:r>
    </w:p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 требований контрольного тестирования по ОФП и СФП. </w:t>
      </w:r>
    </w:p>
    <w:p w:rsidR="00F76402" w:rsidRPr="004F778D" w:rsidRDefault="002D71D6" w:rsidP="004F778D">
      <w:pPr>
        <w:pStyle w:val="a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№17</w:t>
      </w: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 - переводные нормативы по ОФП</w:t>
      </w: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(девочки, девушки)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850"/>
        <w:gridCol w:w="766"/>
        <w:gridCol w:w="917"/>
        <w:gridCol w:w="917"/>
        <w:gridCol w:w="917"/>
        <w:gridCol w:w="917"/>
        <w:gridCol w:w="918"/>
      </w:tblGrid>
      <w:tr w:rsidR="00F76402" w:rsidRPr="004F778D" w:rsidTr="0058169F">
        <w:trPr>
          <w:trHeight w:val="285"/>
        </w:trPr>
        <w:tc>
          <w:tcPr>
            <w:tcW w:w="1951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 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Виды тестов</w:t>
            </w:r>
          </w:p>
        </w:tc>
        <w:tc>
          <w:tcPr>
            <w:tcW w:w="709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911" w:type="dxa"/>
            <w:gridSpan w:val="8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Возраст обучающегося</w:t>
            </w:r>
          </w:p>
        </w:tc>
      </w:tr>
      <w:tr w:rsidR="00F76402" w:rsidRPr="004F778D" w:rsidTr="0058169F">
        <w:trPr>
          <w:trHeight w:val="180"/>
        </w:trPr>
        <w:tc>
          <w:tcPr>
            <w:tcW w:w="1951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17</w:t>
            </w:r>
          </w:p>
        </w:tc>
      </w:tr>
      <w:tr w:rsidR="00F76402" w:rsidRPr="004F778D" w:rsidTr="0058169F">
        <w:trPr>
          <w:trHeight w:val="225"/>
        </w:trPr>
        <w:tc>
          <w:tcPr>
            <w:tcW w:w="1951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Бег 30 м. (сек)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 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4.9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4.9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4.8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4.7</w:t>
            </w:r>
          </w:p>
        </w:tc>
      </w:tr>
      <w:tr w:rsidR="00F76402" w:rsidRPr="004F778D" w:rsidTr="0058169F">
        <w:trPr>
          <w:trHeight w:val="225"/>
        </w:trPr>
        <w:tc>
          <w:tcPr>
            <w:tcW w:w="1951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5.6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5.4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4.9</w:t>
            </w:r>
          </w:p>
        </w:tc>
      </w:tr>
      <w:tr w:rsidR="00F76402" w:rsidRPr="004F778D" w:rsidTr="0058169F">
        <w:trPr>
          <w:trHeight w:val="225"/>
        </w:trPr>
        <w:tc>
          <w:tcPr>
            <w:tcW w:w="1951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6.0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5.9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5.8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5.6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5.4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5.3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</w:t>
            </w:r>
          </w:p>
        </w:tc>
      </w:tr>
      <w:tr w:rsidR="00F76402" w:rsidRPr="004F778D" w:rsidTr="0058169F">
        <w:trPr>
          <w:trHeight w:val="195"/>
        </w:trPr>
        <w:tc>
          <w:tcPr>
            <w:tcW w:w="1951" w:type="dxa"/>
            <w:vMerge w:val="restart"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Бег 1000м. (сек)</w:t>
            </w:r>
          </w:p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4.55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4.45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4.30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4.10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4.00</w:t>
            </w:r>
          </w:p>
        </w:tc>
      </w:tr>
      <w:tr w:rsidR="00F76402" w:rsidRPr="004F778D" w:rsidTr="0058169F">
        <w:trPr>
          <w:trHeight w:val="255"/>
        </w:trPr>
        <w:tc>
          <w:tcPr>
            <w:tcW w:w="1951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5.50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5.35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5.00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4.40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4.30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4.25</w:t>
            </w:r>
          </w:p>
        </w:tc>
      </w:tr>
      <w:tr w:rsidR="00F76402" w:rsidRPr="004F778D" w:rsidTr="0058169F">
        <w:trPr>
          <w:trHeight w:val="225"/>
        </w:trPr>
        <w:tc>
          <w:tcPr>
            <w:tcW w:w="1951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6.30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6.15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5.50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5.4 0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5.25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5.15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4.55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4.40</w:t>
            </w:r>
          </w:p>
        </w:tc>
      </w:tr>
      <w:tr w:rsidR="00F76402" w:rsidRPr="004F778D" w:rsidTr="0058169F">
        <w:trPr>
          <w:trHeight w:val="345"/>
        </w:trPr>
        <w:tc>
          <w:tcPr>
            <w:tcW w:w="1951" w:type="dxa"/>
            <w:vMerge w:val="restart"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Прыжок в длину с места (см)</w:t>
            </w:r>
          </w:p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160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215</w:t>
            </w:r>
          </w:p>
        </w:tc>
      </w:tr>
      <w:tr w:rsidR="00F76402" w:rsidRPr="004F778D" w:rsidTr="0058169F">
        <w:trPr>
          <w:trHeight w:val="180"/>
        </w:trPr>
        <w:tc>
          <w:tcPr>
            <w:tcW w:w="1951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145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165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200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205</w:t>
            </w:r>
          </w:p>
        </w:tc>
      </w:tr>
      <w:tr w:rsidR="00F76402" w:rsidRPr="004F778D" w:rsidTr="0058169F">
        <w:trPr>
          <w:trHeight w:val="150"/>
        </w:trPr>
        <w:tc>
          <w:tcPr>
            <w:tcW w:w="1951" w:type="dxa"/>
            <w:vMerge/>
            <w:vAlign w:val="center"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135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145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165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185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195</w:t>
            </w:r>
          </w:p>
        </w:tc>
      </w:tr>
      <w:tr w:rsidR="00F76402" w:rsidRPr="004F778D" w:rsidTr="0058169F">
        <w:trPr>
          <w:trHeight w:val="188"/>
        </w:trPr>
        <w:tc>
          <w:tcPr>
            <w:tcW w:w="1951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Отжимание  (раз)</w:t>
            </w:r>
          </w:p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28</w:t>
            </w:r>
          </w:p>
        </w:tc>
      </w:tr>
      <w:tr w:rsidR="00F76402" w:rsidRPr="004F778D" w:rsidTr="0058169F">
        <w:trPr>
          <w:trHeight w:val="270"/>
        </w:trPr>
        <w:tc>
          <w:tcPr>
            <w:tcW w:w="1951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</w:t>
            </w:r>
          </w:p>
        </w:tc>
      </w:tr>
      <w:tr w:rsidR="00F76402" w:rsidRPr="004F778D" w:rsidTr="0058169F">
        <w:trPr>
          <w:trHeight w:val="255"/>
        </w:trPr>
        <w:tc>
          <w:tcPr>
            <w:tcW w:w="1951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12</w:t>
            </w:r>
          </w:p>
        </w:tc>
      </w:tr>
    </w:tbl>
    <w:p w:rsidR="0016429E" w:rsidRDefault="0016429E" w:rsidP="00D22FE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29E" w:rsidRPr="00D22FE5" w:rsidRDefault="002D71D6" w:rsidP="00D22FE5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№18</w:t>
      </w: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Контрольно-переводные нормативы по СФП</w:t>
      </w: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БОКС (девочки, девушки)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735"/>
        <w:gridCol w:w="846"/>
        <w:gridCol w:w="1099"/>
        <w:gridCol w:w="1230"/>
        <w:gridCol w:w="1231"/>
        <w:gridCol w:w="1231"/>
        <w:gridCol w:w="1199"/>
      </w:tblGrid>
      <w:tr w:rsidR="00F76402" w:rsidRPr="004F778D" w:rsidTr="0058169F">
        <w:tc>
          <w:tcPr>
            <w:tcW w:w="2760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Виды тестов</w:t>
            </w:r>
          </w:p>
        </w:tc>
        <w:tc>
          <w:tcPr>
            <w:tcW w:w="741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070" w:type="dxa"/>
            <w:gridSpan w:val="5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Возраст обучающегося</w:t>
            </w:r>
          </w:p>
        </w:tc>
      </w:tr>
      <w:tr w:rsidR="00F76402" w:rsidRPr="004F778D" w:rsidTr="0058169F"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17</w:t>
            </w:r>
          </w:p>
        </w:tc>
      </w:tr>
      <w:tr w:rsidR="00F76402" w:rsidRPr="004F778D" w:rsidTr="0058169F">
        <w:trPr>
          <w:trHeight w:val="180"/>
        </w:trPr>
        <w:tc>
          <w:tcPr>
            <w:tcW w:w="2760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Нанесение боксерских ударов по боксерскому мешку 15 сек. (раз)</w:t>
            </w: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50</w:t>
            </w:r>
          </w:p>
        </w:tc>
      </w:tr>
      <w:tr w:rsidR="00F76402" w:rsidRPr="004F778D" w:rsidTr="0058169F">
        <w:trPr>
          <w:trHeight w:val="225"/>
        </w:trPr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35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40</w:t>
            </w:r>
          </w:p>
        </w:tc>
      </w:tr>
      <w:tr w:rsidR="00F76402" w:rsidRPr="004F778D" w:rsidTr="0058169F">
        <w:trPr>
          <w:trHeight w:val="255"/>
        </w:trPr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30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35</w:t>
            </w:r>
          </w:p>
        </w:tc>
      </w:tr>
      <w:tr w:rsidR="00F76402" w:rsidRPr="004F778D" w:rsidTr="0058169F">
        <w:trPr>
          <w:trHeight w:val="360"/>
        </w:trPr>
        <w:tc>
          <w:tcPr>
            <w:tcW w:w="2760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Нанесение максимального количества ударов по боксерскому мешку за 2 мин. (раз)</w:t>
            </w: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170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220</w:t>
            </w:r>
          </w:p>
        </w:tc>
      </w:tr>
      <w:tr w:rsidR="00F76402" w:rsidRPr="004F778D" w:rsidTr="0058169F">
        <w:trPr>
          <w:trHeight w:val="225"/>
        </w:trPr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90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140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160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190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210</w:t>
            </w:r>
          </w:p>
        </w:tc>
      </w:tr>
      <w:tr w:rsidR="00F76402" w:rsidRPr="004F778D" w:rsidTr="0058169F">
        <w:trPr>
          <w:trHeight w:val="315"/>
        </w:trPr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130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150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180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200</w:t>
            </w:r>
          </w:p>
        </w:tc>
      </w:tr>
      <w:tr w:rsidR="00F76402" w:rsidRPr="004F778D" w:rsidTr="0058169F">
        <w:trPr>
          <w:trHeight w:val="270"/>
        </w:trPr>
        <w:tc>
          <w:tcPr>
            <w:tcW w:w="2760" w:type="dxa"/>
            <w:vMerge w:val="restart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Количество прыжков через скакалку</w:t>
            </w:r>
          </w:p>
          <w:p w:rsidR="00F76402" w:rsidRPr="004F778D" w:rsidRDefault="00F76402" w:rsidP="00F7640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за 1 минуту (раз)</w:t>
            </w: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100</w:t>
            </w:r>
          </w:p>
        </w:tc>
      </w:tr>
      <w:tr w:rsidR="00F76402" w:rsidRPr="004F778D" w:rsidTr="0058169F">
        <w:trPr>
          <w:trHeight w:val="195"/>
        </w:trPr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65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75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80</w:t>
            </w:r>
          </w:p>
        </w:tc>
      </w:tr>
      <w:tr w:rsidR="00F76402" w:rsidRPr="004F778D" w:rsidTr="0058169F">
        <w:trPr>
          <w:trHeight w:val="210"/>
        </w:trPr>
        <w:tc>
          <w:tcPr>
            <w:tcW w:w="2760" w:type="dxa"/>
            <w:vMerge/>
          </w:tcPr>
          <w:p w:rsidR="00F76402" w:rsidRPr="004F778D" w:rsidRDefault="00F76402" w:rsidP="00F7640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55</w:t>
            </w:r>
          </w:p>
        </w:tc>
        <w:tc>
          <w:tcPr>
            <w:tcW w:w="1247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60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65</w:t>
            </w:r>
          </w:p>
        </w:tc>
        <w:tc>
          <w:tcPr>
            <w:tcW w:w="1248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F76402" w:rsidRPr="004F778D" w:rsidRDefault="00F7640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4F778D">
              <w:rPr>
                <w:sz w:val="24"/>
                <w:szCs w:val="24"/>
              </w:rPr>
              <w:t>75</w:t>
            </w:r>
          </w:p>
        </w:tc>
      </w:tr>
    </w:tbl>
    <w:p w:rsidR="000C323A" w:rsidRPr="00F76402" w:rsidRDefault="000C323A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402" w:rsidRPr="004F778D" w:rsidRDefault="00F76402" w:rsidP="004F778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разрядных нормативов</w:t>
      </w:r>
    </w:p>
    <w:p w:rsidR="00F76402" w:rsidRPr="004F778D" w:rsidRDefault="00F76402" w:rsidP="00F7640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7788" w:type="dxa"/>
        <w:jc w:val="center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080"/>
        <w:gridCol w:w="1080"/>
        <w:gridCol w:w="1080"/>
        <w:gridCol w:w="1080"/>
        <w:gridCol w:w="1080"/>
      </w:tblGrid>
      <w:tr w:rsidR="00F76402" w:rsidRPr="004F778D" w:rsidTr="0058169F">
        <w:trPr>
          <w:jc w:val="center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 этап</w:t>
            </w:r>
          </w:p>
        </w:tc>
      </w:tr>
      <w:tr w:rsidR="00F76402" w:rsidRPr="004F778D" w:rsidTr="0058169F">
        <w:trPr>
          <w:jc w:val="center"/>
        </w:trPr>
        <w:tc>
          <w:tcPr>
            <w:tcW w:w="2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6402" w:rsidRPr="004F778D" w:rsidTr="0058169F">
        <w:trPr>
          <w:jc w:val="center"/>
        </w:trPr>
        <w:tc>
          <w:tcPr>
            <w:tcW w:w="2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3разряд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02" w:rsidRPr="004F778D" w:rsidRDefault="00F76402" w:rsidP="00F764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2,1 разряд</w:t>
            </w:r>
          </w:p>
        </w:tc>
      </w:tr>
    </w:tbl>
    <w:p w:rsidR="00F54DD5" w:rsidRDefault="00F54DD5" w:rsidP="00D57E0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57E0F" w:rsidRDefault="00D57E0F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1656" w:rsidRDefault="00261656" w:rsidP="008D3D3D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61656" w:rsidRDefault="00261656" w:rsidP="008D3D3D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D3D3D" w:rsidRPr="00C06A8B" w:rsidRDefault="008D3D3D" w:rsidP="008D3D3D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Pr="00C06A8B">
        <w:rPr>
          <w:rFonts w:ascii="Times New Roman" w:hAnsi="Times New Roman"/>
          <w:bCs/>
          <w:sz w:val="24"/>
          <w:szCs w:val="24"/>
        </w:rPr>
        <w:t xml:space="preserve">Итоговая аттестация </w:t>
      </w:r>
    </w:p>
    <w:p w:rsidR="008D3D3D" w:rsidRDefault="008D3D3D" w:rsidP="008D3D3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итоговой аттестации допускаются обучающиеся, завершившие обучение в рамках основной образовательной  программы (этапов обучения), полностью выполнившие учебные планы и успешно прошедшие промежуточную аттестацию. Итоговая  аттестация проводится в форме практических и теоретических экзаменов.  </w:t>
      </w:r>
      <w:r w:rsidRPr="00156BAE">
        <w:rPr>
          <w:rFonts w:ascii="Times New Roman" w:hAnsi="Times New Roman"/>
          <w:sz w:val="24"/>
          <w:szCs w:val="24"/>
        </w:rPr>
        <w:t>Практический экзамен состоит из выполнения переводных нормативов по общей физ</w:t>
      </w:r>
      <w:r>
        <w:rPr>
          <w:rFonts w:ascii="Times New Roman" w:hAnsi="Times New Roman"/>
          <w:sz w:val="24"/>
          <w:szCs w:val="24"/>
        </w:rPr>
        <w:t xml:space="preserve">ической подготовке и специальной </w:t>
      </w:r>
      <w:r w:rsidRPr="00156BAE">
        <w:rPr>
          <w:rFonts w:ascii="Times New Roman" w:hAnsi="Times New Roman"/>
          <w:sz w:val="24"/>
          <w:szCs w:val="24"/>
        </w:rPr>
        <w:t>физической подготовке</w:t>
      </w:r>
      <w:r>
        <w:rPr>
          <w:rFonts w:ascii="Times New Roman" w:hAnsi="Times New Roman"/>
          <w:sz w:val="24"/>
          <w:szCs w:val="24"/>
        </w:rPr>
        <w:t>.</w:t>
      </w:r>
      <w:r w:rsidRPr="00156BAE">
        <w:rPr>
          <w:rFonts w:ascii="Times New Roman" w:hAnsi="Times New Roman"/>
          <w:sz w:val="24"/>
          <w:szCs w:val="24"/>
        </w:rPr>
        <w:t xml:space="preserve"> Теоретический экзамен проводится в форме тестирования  по трем темам: по теории избранного вида спорт, правилам соревнований в избранном виде спорта и по истории Олимпийс</w:t>
      </w:r>
      <w:r>
        <w:rPr>
          <w:rFonts w:ascii="Times New Roman" w:hAnsi="Times New Roman"/>
          <w:sz w:val="24"/>
          <w:szCs w:val="24"/>
        </w:rPr>
        <w:t xml:space="preserve">ких игр и Олимпийского движения. Обучающиеся успешно сдавшие итоговую аттестацию получают свидетельство об окончании ДЮСШ.  </w:t>
      </w:r>
    </w:p>
    <w:p w:rsidR="00295508" w:rsidRPr="00156BAE" w:rsidRDefault="00295508" w:rsidP="0029550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156BAE">
        <w:rPr>
          <w:rFonts w:ascii="Times New Roman" w:hAnsi="Times New Roman" w:cs="Times New Roman"/>
          <w:sz w:val="24"/>
          <w:szCs w:val="24"/>
        </w:rPr>
        <w:t>итоговой аттестации обучающихся:</w:t>
      </w:r>
    </w:p>
    <w:p w:rsidR="00295508" w:rsidRPr="00156BAE" w:rsidRDefault="00295508" w:rsidP="0029550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AE">
        <w:rPr>
          <w:rFonts w:ascii="Times New Roman" w:hAnsi="Times New Roman" w:cs="Times New Roman"/>
          <w:sz w:val="24"/>
          <w:szCs w:val="24"/>
        </w:rPr>
        <w:t>- определение уровня подготовленности обучающихся за отчетный период;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56BAE">
        <w:rPr>
          <w:rFonts w:ascii="Times New Roman" w:hAnsi="Times New Roman" w:cs="Times New Roman"/>
          <w:sz w:val="24"/>
          <w:szCs w:val="24"/>
        </w:rPr>
        <w:t xml:space="preserve">орректировка учебных программ и индивидуальных планов подготовки по </w:t>
      </w:r>
      <w:r w:rsidR="00261656">
        <w:rPr>
          <w:rFonts w:ascii="Times New Roman" w:hAnsi="Times New Roman" w:cs="Times New Roman"/>
          <w:sz w:val="24"/>
          <w:szCs w:val="24"/>
        </w:rPr>
        <w:t xml:space="preserve">боксу </w:t>
      </w:r>
      <w:r w:rsidRPr="00156BAE">
        <w:rPr>
          <w:rFonts w:ascii="Times New Roman" w:hAnsi="Times New Roman" w:cs="Times New Roman"/>
          <w:sz w:val="24"/>
          <w:szCs w:val="24"/>
        </w:rPr>
        <w:t>по итогам аттестации;</w:t>
      </w:r>
    </w:p>
    <w:p w:rsidR="00295508" w:rsidRPr="00156BAE" w:rsidRDefault="00295508" w:rsidP="0029550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BAE">
        <w:rPr>
          <w:rFonts w:ascii="Times New Roman" w:hAnsi="Times New Roman" w:cs="Times New Roman"/>
          <w:sz w:val="24"/>
          <w:szCs w:val="24"/>
        </w:rPr>
        <w:t xml:space="preserve">определение эффективности работы педагогического коллектива в целом и отдельных тренеров-преподавателей. </w:t>
      </w:r>
    </w:p>
    <w:p w:rsidR="00D57E0F" w:rsidRPr="0016429E" w:rsidRDefault="00D57E0F" w:rsidP="008D3D3D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57E0F" w:rsidRPr="0016429E" w:rsidRDefault="0016429E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29E">
        <w:rPr>
          <w:rFonts w:ascii="Times New Roman" w:hAnsi="Times New Roman" w:cs="Times New Roman"/>
          <w:bCs/>
          <w:sz w:val="24"/>
          <w:szCs w:val="24"/>
        </w:rPr>
        <w:t>8. ТРЕБОВАНИЯ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29E">
        <w:rPr>
          <w:rFonts w:ascii="Times New Roman" w:hAnsi="Times New Roman" w:cs="Times New Roman"/>
          <w:bCs/>
          <w:sz w:val="24"/>
          <w:szCs w:val="24"/>
        </w:rPr>
        <w:t>КАДРАМ, ОСУЩЕСТВЛЯЮЩИХ СПОРТИВНУЮ ПОДГОТВКУ</w:t>
      </w:r>
    </w:p>
    <w:p w:rsidR="00D57E0F" w:rsidRPr="0016429E" w:rsidRDefault="00D57E0F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29E" w:rsidRPr="0016429E" w:rsidRDefault="0016429E" w:rsidP="00164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6429E">
        <w:rPr>
          <w:rFonts w:eastAsiaTheme="minorHAnsi"/>
          <w:lang w:eastAsia="en-US"/>
        </w:rPr>
        <w:t>Спортивная школа, осуществляющая спортивную подготовку, должна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соблюдать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требования по реализации Программы, в том числе по кадрам.</w:t>
      </w:r>
    </w:p>
    <w:p w:rsidR="0016429E" w:rsidRPr="0016429E" w:rsidRDefault="0016429E" w:rsidP="00164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6429E">
        <w:rPr>
          <w:rFonts w:eastAsiaTheme="minorHAnsi"/>
          <w:lang w:eastAsia="en-US"/>
        </w:rPr>
        <w:t>Уровень квалификации лиц, осуществляющих спортивную подготовку,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должен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соответствовать следующим требованиям:</w:t>
      </w:r>
    </w:p>
    <w:p w:rsidR="0016429E" w:rsidRPr="0016429E" w:rsidRDefault="0016429E" w:rsidP="00164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29E">
        <w:rPr>
          <w:rFonts w:eastAsiaTheme="minorHAnsi"/>
          <w:lang w:eastAsia="en-US"/>
        </w:rPr>
        <w:t>- на этапе начальной подготовки обязательное наличие среднего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профессионального образования или высшего профессионального образования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без предъявления требований к стажу работы по специальности;</w:t>
      </w:r>
    </w:p>
    <w:p w:rsidR="0016429E" w:rsidRPr="0016429E" w:rsidRDefault="0016429E" w:rsidP="00164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429E">
        <w:rPr>
          <w:rFonts w:eastAsiaTheme="minorHAnsi"/>
          <w:lang w:eastAsia="en-US"/>
        </w:rPr>
        <w:t>- на тренировочном этапе (спортивной специализации) обязательное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наличие среднего профессионального образования или высшего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профессионального образования и стажа работы по специальности не менее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одного года;</w:t>
      </w:r>
    </w:p>
    <w:p w:rsidR="00D57E0F" w:rsidRPr="0016429E" w:rsidRDefault="0016429E" w:rsidP="00164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6429E">
        <w:rPr>
          <w:rFonts w:eastAsiaTheme="minorHAnsi"/>
          <w:lang w:eastAsia="en-US"/>
        </w:rPr>
        <w:t>Лица, не имеющие стажа работы для проведения занятий на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соответствующем этапе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спортивной подготовки, но имеющие спортивный разряд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не ниже кандидата в мастера спорта по соответствующему виду спорта, по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рекомендации комиссии организации, осуществляющей спортивную подготовку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могут назначаться на соответствующие должности для осуществления</w:t>
      </w:r>
      <w:r>
        <w:rPr>
          <w:rFonts w:eastAsiaTheme="minorHAnsi"/>
          <w:lang w:eastAsia="en-US"/>
        </w:rPr>
        <w:t xml:space="preserve"> </w:t>
      </w:r>
      <w:r w:rsidRPr="0016429E">
        <w:rPr>
          <w:rFonts w:eastAsiaTheme="minorHAnsi"/>
          <w:lang w:eastAsia="en-US"/>
        </w:rPr>
        <w:t>сп</w:t>
      </w:r>
      <w:r>
        <w:rPr>
          <w:rFonts w:eastAsiaTheme="minorHAnsi"/>
          <w:lang w:eastAsia="en-US"/>
        </w:rPr>
        <w:t>ортивной подготовки.</w:t>
      </w:r>
    </w:p>
    <w:p w:rsidR="00D57E0F" w:rsidRDefault="00D57E0F" w:rsidP="0016429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0F" w:rsidRDefault="00D57E0F" w:rsidP="0016429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0F" w:rsidRDefault="00D57E0F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E0F" w:rsidRDefault="00D57E0F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E0F" w:rsidRDefault="00D57E0F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FE5" w:rsidRDefault="00D22FE5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715" w:rsidRDefault="00E47715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715" w:rsidRDefault="00E47715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715" w:rsidRDefault="00E47715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715" w:rsidRDefault="00E47715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715" w:rsidRDefault="00E47715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29E" w:rsidRDefault="0016429E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D71D6" w:rsidRDefault="002D71D6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D71D6" w:rsidRDefault="002D71D6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D71D6" w:rsidRDefault="002D71D6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D71D6" w:rsidRDefault="002D71D6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D71D6" w:rsidRDefault="002D71D6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D71D6" w:rsidRDefault="002D71D6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5508" w:rsidRDefault="00295508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95508" w:rsidRDefault="00295508" w:rsidP="0016429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4F778D" w:rsidRDefault="004F778D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литературных источников</w:t>
      </w:r>
    </w:p>
    <w:p w:rsidR="00AE2511" w:rsidRDefault="00AE2511" w:rsidP="00996F0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778D" w:rsidRDefault="004F778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Атилов А.А. Современный бокс/Серия «Мастера боевых искусств».- Ростов н/Д: «Феникс», 2003.-640с., ил.</w:t>
      </w:r>
    </w:p>
    <w:p w:rsidR="00BD7FDD" w:rsidRPr="00BD7FDD" w:rsidRDefault="00BD7FDD" w:rsidP="00BD7F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Бокс. Основы техники бокса.  Издательство «Феникс», 2007г</w:t>
      </w:r>
    </w:p>
    <w:p w:rsidR="004F778D" w:rsidRDefault="004F778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Бокс: Прошлое. Настоящее. Будущее: Сб. науч. тр./ С-Пб. ГАФК им.П.Ф. Лесгафта, 1997.-156с.</w:t>
      </w:r>
    </w:p>
    <w:p w:rsidR="00AE2511" w:rsidRPr="00AE2511" w:rsidRDefault="00AE2511" w:rsidP="00AE25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Бокс для начинающих. Москва. 2001</w:t>
      </w:r>
    </w:p>
    <w:p w:rsidR="004F778D" w:rsidRDefault="004F778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Бокс: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 /А.О. Акопян и др.-2 изд., стереотип.-М.:Советский спорт, 2007.-72с.</w:t>
      </w:r>
    </w:p>
    <w:p w:rsidR="004F778D" w:rsidRDefault="004F778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Бокс. Правила соревнований. Москва. «ФиС». 1982</w:t>
      </w:r>
    </w:p>
    <w:p w:rsidR="004F778D" w:rsidRDefault="004F778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Знакомьтесь: бокс!/Сост. А.Г. Ширяев.-Л.Лениздат, 1986.-157с.,ил.</w:t>
      </w:r>
    </w:p>
    <w:p w:rsidR="00BD7FDD" w:rsidRPr="00BD7FDD" w:rsidRDefault="00BD7FDD" w:rsidP="00BD7FDD">
      <w:pPr>
        <w:numPr>
          <w:ilvl w:val="0"/>
          <w:numId w:val="2"/>
        </w:numPr>
        <w:jc w:val="both"/>
      </w:pPr>
      <w:r w:rsidRPr="00BD7FDD">
        <w:t>Нормативно-правовое и программное обеспечение деятельности спортивных школ в Российской Федерации: методические рекомендации/под редакцией И.И. Столова-М.: Советский спорт, 2008.-136с.</w:t>
      </w:r>
    </w:p>
    <w:p w:rsidR="00BD7FDD" w:rsidRDefault="00BD7FD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ЕВСК Правила по боксу, Москва, 2009</w:t>
      </w:r>
    </w:p>
    <w:p w:rsidR="004F778D" w:rsidRPr="00C31070" w:rsidRDefault="004F778D" w:rsidP="004F77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070">
        <w:rPr>
          <w:rFonts w:ascii="Times New Roman" w:hAnsi="Times New Roman" w:cs="Times New Roman"/>
          <w:bCs/>
          <w:sz w:val="24"/>
          <w:szCs w:val="24"/>
        </w:rPr>
        <w:t>Теория и методика физического воспитания и спорта. Учебное пособие</w:t>
      </w:r>
    </w:p>
    <w:p w:rsidR="004F778D" w:rsidRDefault="004F778D" w:rsidP="004F778D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31070">
        <w:rPr>
          <w:rFonts w:ascii="Times New Roman" w:hAnsi="Times New Roman" w:cs="Times New Roman"/>
          <w:bCs/>
          <w:sz w:val="24"/>
          <w:szCs w:val="24"/>
        </w:rPr>
        <w:t>для студентов ВУЗа, М.: Академия, 2000.</w:t>
      </w:r>
    </w:p>
    <w:p w:rsidR="004F778D" w:rsidRPr="00C31070" w:rsidRDefault="004F778D" w:rsidP="004F778D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463" w:rsidRPr="00F76402" w:rsidRDefault="002C3463" w:rsidP="00F7640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AA" w:rsidRDefault="00996F0D" w:rsidP="00996F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96F0D">
        <w:rPr>
          <w:rFonts w:ascii="Times New Roman" w:hAnsi="Times New Roman" w:cs="Times New Roman"/>
          <w:sz w:val="24"/>
          <w:szCs w:val="24"/>
        </w:rPr>
        <w:t>Перечень Интернет-ресурсов</w:t>
      </w:r>
    </w:p>
    <w:p w:rsidR="00AE2511" w:rsidRPr="00996F0D" w:rsidRDefault="00AE2511" w:rsidP="00996F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6F0D" w:rsidRPr="00996F0D" w:rsidRDefault="00996F0D" w:rsidP="00996F0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F0D">
        <w:rPr>
          <w:rFonts w:ascii="Times New Roman" w:hAnsi="Times New Roman" w:cs="Times New Roman"/>
          <w:sz w:val="24"/>
          <w:szCs w:val="24"/>
          <w:lang w:val="en-US"/>
        </w:rPr>
        <w:t>BoxTrener.ru</w:t>
      </w:r>
    </w:p>
    <w:p w:rsidR="00996F0D" w:rsidRPr="00996F0D" w:rsidRDefault="00996F0D" w:rsidP="00996F0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F0D">
        <w:rPr>
          <w:rFonts w:ascii="Times New Roman" w:hAnsi="Times New Roman" w:cs="Times New Roman"/>
          <w:sz w:val="24"/>
          <w:szCs w:val="24"/>
          <w:lang w:val="en-US"/>
        </w:rPr>
        <w:t>Treener.eok.ee</w:t>
      </w:r>
    </w:p>
    <w:p w:rsidR="00996F0D" w:rsidRDefault="00996F0D" w:rsidP="00996F0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F0D">
        <w:rPr>
          <w:rFonts w:ascii="Times New Roman" w:hAnsi="Times New Roman" w:cs="Times New Roman"/>
          <w:sz w:val="24"/>
          <w:szCs w:val="24"/>
          <w:lang w:val="en-US"/>
        </w:rPr>
        <w:t>Justboxing.net</w:t>
      </w:r>
    </w:p>
    <w:p w:rsidR="00996F0D" w:rsidRDefault="00996F0D" w:rsidP="00996F0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6F0D" w:rsidRDefault="00996F0D" w:rsidP="00996F0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6F0D" w:rsidRDefault="00996F0D" w:rsidP="00996F0D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обучающихся</w:t>
      </w:r>
    </w:p>
    <w:p w:rsidR="00AE2511" w:rsidRDefault="00AE2511" w:rsidP="00996F0D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96F0D" w:rsidRDefault="00AE2511" w:rsidP="00996F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Бокс. Основы техники бокса.  Издательство «Феникс», 2007г</w:t>
      </w:r>
    </w:p>
    <w:p w:rsidR="00AE2511" w:rsidRPr="00AE2511" w:rsidRDefault="00AE2511" w:rsidP="00AE251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Бокс для начинающих. Москва. 2001</w:t>
      </w:r>
    </w:p>
    <w:p w:rsidR="00AE2511" w:rsidRDefault="00AE2511" w:rsidP="00996F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Тараторин Н.Н. Бокс: Издательство «Физкультура и Спорт», 1976.-250с.</w:t>
      </w:r>
    </w:p>
    <w:p w:rsidR="00996F0D" w:rsidRPr="00996F0D" w:rsidRDefault="00996F0D" w:rsidP="00996F0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78D" w:rsidRPr="00996F0D" w:rsidRDefault="004F778D" w:rsidP="00F764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8D" w:rsidRDefault="004F778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511" w:rsidRDefault="00AE2511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DD" w:rsidRDefault="00BD7FD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3D" w:rsidRDefault="008D3D3D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E0F" w:rsidRPr="00F76402" w:rsidRDefault="00D57E0F" w:rsidP="00F7640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3AA" w:rsidRPr="00AE2511" w:rsidRDefault="008703AA" w:rsidP="00AE251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03AA" w:rsidRDefault="008703AA" w:rsidP="00AE25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Формула боя в соревнованиях</w:t>
      </w:r>
    </w:p>
    <w:p w:rsidR="00AE2511" w:rsidRPr="00AE2511" w:rsidRDefault="00AE2511" w:rsidP="00AE25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703AA" w:rsidRPr="00F76402" w:rsidTr="0058169F"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76402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76402">
              <w:rPr>
                <w:b/>
                <w:sz w:val="24"/>
                <w:szCs w:val="24"/>
              </w:rPr>
              <w:t xml:space="preserve">Разряд </w:t>
            </w:r>
          </w:p>
        </w:tc>
        <w:tc>
          <w:tcPr>
            <w:tcW w:w="3191" w:type="dxa"/>
          </w:tcPr>
          <w:p w:rsidR="008703AA" w:rsidRPr="00F76402" w:rsidRDefault="008703AA" w:rsidP="00F76402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F76402">
              <w:rPr>
                <w:b/>
                <w:sz w:val="24"/>
                <w:szCs w:val="24"/>
              </w:rPr>
              <w:t>Формула боя</w:t>
            </w:r>
          </w:p>
        </w:tc>
      </w:tr>
      <w:tr w:rsidR="008703AA" w:rsidRPr="00F76402" w:rsidTr="0058169F">
        <w:trPr>
          <w:trHeight w:val="130"/>
        </w:trPr>
        <w:tc>
          <w:tcPr>
            <w:tcW w:w="3190" w:type="dxa"/>
            <w:vMerge w:val="restart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</w:p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Юноши 12-14 лет</w:t>
            </w:r>
          </w:p>
        </w:tc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Новички и 3-й разряд</w:t>
            </w:r>
          </w:p>
        </w:tc>
        <w:tc>
          <w:tcPr>
            <w:tcW w:w="3191" w:type="dxa"/>
            <w:shd w:val="clear" w:color="auto" w:fill="auto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 раунда по 1 минуте</w:t>
            </w:r>
          </w:p>
        </w:tc>
      </w:tr>
      <w:tr w:rsidR="008703AA" w:rsidRPr="00F76402" w:rsidTr="0058169F">
        <w:trPr>
          <w:trHeight w:val="130"/>
        </w:trPr>
        <w:tc>
          <w:tcPr>
            <w:tcW w:w="3190" w:type="dxa"/>
            <w:vMerge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 и 2 разряд</w:t>
            </w:r>
          </w:p>
        </w:tc>
        <w:tc>
          <w:tcPr>
            <w:tcW w:w="3191" w:type="dxa"/>
            <w:shd w:val="clear" w:color="auto" w:fill="auto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 раунда по 1,5 минуты</w:t>
            </w:r>
          </w:p>
        </w:tc>
      </w:tr>
      <w:tr w:rsidR="008703AA" w:rsidRPr="00F76402" w:rsidTr="0058169F">
        <w:trPr>
          <w:trHeight w:val="88"/>
        </w:trPr>
        <w:tc>
          <w:tcPr>
            <w:tcW w:w="3190" w:type="dxa"/>
            <w:vMerge w:val="restart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</w:p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Юноши 15-16 лет</w:t>
            </w:r>
          </w:p>
          <w:p w:rsidR="008703AA" w:rsidRPr="00F76402" w:rsidRDefault="000D3022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Девушки</w:t>
            </w:r>
          </w:p>
        </w:tc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Новички</w:t>
            </w:r>
          </w:p>
        </w:tc>
        <w:tc>
          <w:tcPr>
            <w:tcW w:w="3191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 раунда по 1 минуте</w:t>
            </w:r>
          </w:p>
        </w:tc>
      </w:tr>
      <w:tr w:rsidR="008703AA" w:rsidRPr="00F76402" w:rsidTr="0058169F">
        <w:trPr>
          <w:trHeight w:val="86"/>
        </w:trPr>
        <w:tc>
          <w:tcPr>
            <w:tcW w:w="3190" w:type="dxa"/>
            <w:vMerge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2 и 3 разряд</w:t>
            </w:r>
          </w:p>
        </w:tc>
        <w:tc>
          <w:tcPr>
            <w:tcW w:w="3191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 раунда по 1,5 минуты</w:t>
            </w:r>
          </w:p>
        </w:tc>
      </w:tr>
      <w:tr w:rsidR="008703AA" w:rsidRPr="00F76402" w:rsidTr="0058169F">
        <w:trPr>
          <w:trHeight w:val="86"/>
        </w:trPr>
        <w:tc>
          <w:tcPr>
            <w:tcW w:w="3190" w:type="dxa"/>
            <w:vMerge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1 разряд и выше</w:t>
            </w:r>
          </w:p>
        </w:tc>
        <w:tc>
          <w:tcPr>
            <w:tcW w:w="3191" w:type="dxa"/>
          </w:tcPr>
          <w:p w:rsidR="008703AA" w:rsidRPr="00F76402" w:rsidRDefault="008703AA" w:rsidP="00F76402">
            <w:pPr>
              <w:pStyle w:val="a6"/>
              <w:jc w:val="both"/>
              <w:rPr>
                <w:sz w:val="24"/>
                <w:szCs w:val="24"/>
              </w:rPr>
            </w:pPr>
            <w:r w:rsidRPr="00F76402">
              <w:rPr>
                <w:sz w:val="24"/>
                <w:szCs w:val="24"/>
              </w:rPr>
              <w:t>3 раунда по 2 минуты</w:t>
            </w:r>
          </w:p>
        </w:tc>
      </w:tr>
    </w:tbl>
    <w:p w:rsidR="008D3D3D" w:rsidRDefault="008D3D3D" w:rsidP="005816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D3D3D" w:rsidRDefault="008D3D3D" w:rsidP="005816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8169F" w:rsidRDefault="004A2B66" w:rsidP="005816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A2B66" w:rsidRDefault="004A2B66" w:rsidP="005816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</w:t>
      </w:r>
      <w:r w:rsidR="0058169F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</w:t>
      </w:r>
    </w:p>
    <w:p w:rsidR="0058169F" w:rsidRDefault="0058169F" w:rsidP="000F3D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718"/>
        <w:gridCol w:w="1652"/>
        <w:gridCol w:w="1754"/>
        <w:gridCol w:w="1786"/>
      </w:tblGrid>
      <w:tr w:rsidR="0058169F" w:rsidTr="004A2B66">
        <w:tc>
          <w:tcPr>
            <w:tcW w:w="675" w:type="dxa"/>
          </w:tcPr>
          <w:p w:rsidR="004A2B66" w:rsidRDefault="004A2B66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4110" w:type="dxa"/>
          </w:tcPr>
          <w:p w:rsidR="004A2B66" w:rsidRDefault="004A2B66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</w:tcPr>
          <w:p w:rsidR="004A2B66" w:rsidRDefault="004A2B66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16" w:type="dxa"/>
          </w:tcPr>
          <w:p w:rsidR="004A2B66" w:rsidRDefault="004A2B66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68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группа</w:t>
            </w:r>
          </w:p>
        </w:tc>
      </w:tr>
      <w:tr w:rsidR="0058169F" w:rsidTr="004A2B66">
        <w:tc>
          <w:tcPr>
            <w:tcW w:w="675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боевых искусств </w:t>
            </w:r>
          </w:p>
        </w:tc>
        <w:tc>
          <w:tcPr>
            <w:tcW w:w="1702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16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 </w:t>
            </w:r>
          </w:p>
        </w:tc>
        <w:tc>
          <w:tcPr>
            <w:tcW w:w="1268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НП, ТГ</w:t>
            </w:r>
          </w:p>
        </w:tc>
      </w:tr>
      <w:tr w:rsidR="0058169F" w:rsidTr="004A2B66">
        <w:tc>
          <w:tcPr>
            <w:tcW w:w="675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областной юношеский турнир посвященный памяти Ю.Баймеева и В.Белякова </w:t>
            </w:r>
          </w:p>
        </w:tc>
        <w:tc>
          <w:tcPr>
            <w:tcW w:w="1702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16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268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</w:tr>
      <w:tr w:rsidR="0058169F" w:rsidTr="004A2B66">
        <w:tc>
          <w:tcPr>
            <w:tcW w:w="675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турнир посвященный памяти Анатолия Бредова </w:t>
            </w:r>
          </w:p>
        </w:tc>
        <w:tc>
          <w:tcPr>
            <w:tcW w:w="1702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16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Мурманск </w:t>
            </w:r>
          </w:p>
        </w:tc>
        <w:tc>
          <w:tcPr>
            <w:tcW w:w="1268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</w:tr>
      <w:tr w:rsidR="0058169F" w:rsidTr="004A2B66">
        <w:tc>
          <w:tcPr>
            <w:tcW w:w="675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турнир по боксу </w:t>
            </w:r>
          </w:p>
        </w:tc>
        <w:tc>
          <w:tcPr>
            <w:tcW w:w="1702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16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 </w:t>
            </w:r>
          </w:p>
        </w:tc>
        <w:tc>
          <w:tcPr>
            <w:tcW w:w="1268" w:type="dxa"/>
          </w:tcPr>
          <w:p w:rsidR="004A2B66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НП, ТГ</w:t>
            </w:r>
          </w:p>
        </w:tc>
      </w:tr>
      <w:tr w:rsidR="0058169F" w:rsidTr="004A2B66">
        <w:tc>
          <w:tcPr>
            <w:tcW w:w="675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традиционный турнир по боксу посвященный памяти В.И. Глашкина </w:t>
            </w:r>
          </w:p>
        </w:tc>
        <w:tc>
          <w:tcPr>
            <w:tcW w:w="1702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16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Апатиты </w:t>
            </w:r>
          </w:p>
        </w:tc>
        <w:tc>
          <w:tcPr>
            <w:tcW w:w="1268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</w:tr>
      <w:tr w:rsidR="0058169F" w:rsidTr="004A2B66">
        <w:tc>
          <w:tcPr>
            <w:tcW w:w="675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Мурманской области среди учащихся (в разных возрастных группах) </w:t>
            </w:r>
          </w:p>
        </w:tc>
        <w:tc>
          <w:tcPr>
            <w:tcW w:w="1702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16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268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</w:tr>
      <w:tr w:rsidR="0058169F" w:rsidTr="004A2B66">
        <w:tc>
          <w:tcPr>
            <w:tcW w:w="675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 Хибинский спортивный фестиваль по боксу  «Весенние лучики»</w:t>
            </w:r>
          </w:p>
        </w:tc>
        <w:tc>
          <w:tcPr>
            <w:tcW w:w="1702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16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Апатиты </w:t>
            </w:r>
          </w:p>
        </w:tc>
        <w:tc>
          <w:tcPr>
            <w:tcW w:w="1268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</w:p>
        </w:tc>
      </w:tr>
      <w:tr w:rsidR="0058169F" w:rsidTr="004A2B66">
        <w:tc>
          <w:tcPr>
            <w:tcW w:w="675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Мурманской области по боксу </w:t>
            </w:r>
          </w:p>
        </w:tc>
        <w:tc>
          <w:tcPr>
            <w:tcW w:w="1702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6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268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</w:tr>
      <w:tr w:rsidR="0058169F" w:rsidTr="004A2B66">
        <w:tc>
          <w:tcPr>
            <w:tcW w:w="675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СЗФО России по боксу среди учащихся (в разных возрастных группа)</w:t>
            </w:r>
          </w:p>
        </w:tc>
        <w:tc>
          <w:tcPr>
            <w:tcW w:w="1702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16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268" w:type="dxa"/>
          </w:tcPr>
          <w:p w:rsidR="0058169F" w:rsidRDefault="0058169F" w:rsidP="000F3D2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</w:t>
            </w:r>
          </w:p>
        </w:tc>
      </w:tr>
    </w:tbl>
    <w:p w:rsidR="004A2B66" w:rsidRPr="000F3D27" w:rsidRDefault="004A2B66" w:rsidP="000F3D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A2B66" w:rsidRPr="000F3D27" w:rsidSect="002F4F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7" w:rsidRDefault="00FA4BA7" w:rsidP="00927382">
      <w:r>
        <w:separator/>
      </w:r>
    </w:p>
  </w:endnote>
  <w:endnote w:type="continuationSeparator" w:id="0">
    <w:p w:rsidR="00FA4BA7" w:rsidRDefault="00FA4BA7" w:rsidP="0092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88"/>
      <w:docPartObj>
        <w:docPartGallery w:val="Page Numbers (Bottom of Page)"/>
        <w:docPartUnique/>
      </w:docPartObj>
    </w:sdtPr>
    <w:sdtEndPr/>
    <w:sdtContent>
      <w:p w:rsidR="00FF7322" w:rsidRDefault="00FA4BA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322" w:rsidRDefault="00FF73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7" w:rsidRDefault="00FA4BA7" w:rsidP="00927382">
      <w:r>
        <w:separator/>
      </w:r>
    </w:p>
  </w:footnote>
  <w:footnote w:type="continuationSeparator" w:id="0">
    <w:p w:rsidR="00FA4BA7" w:rsidRDefault="00FA4BA7" w:rsidP="0092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24"/>
    <w:multiLevelType w:val="hybridMultilevel"/>
    <w:tmpl w:val="74A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6FA"/>
    <w:multiLevelType w:val="hybridMultilevel"/>
    <w:tmpl w:val="744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3BC0"/>
    <w:multiLevelType w:val="multilevel"/>
    <w:tmpl w:val="69984C6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1E83665"/>
    <w:multiLevelType w:val="hybridMultilevel"/>
    <w:tmpl w:val="0EEC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2CFB"/>
    <w:multiLevelType w:val="multilevel"/>
    <w:tmpl w:val="D64C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B0A7ADA"/>
    <w:multiLevelType w:val="hybridMultilevel"/>
    <w:tmpl w:val="10FE3FE8"/>
    <w:lvl w:ilvl="0" w:tplc="EB641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2C"/>
    <w:rsid w:val="0001613B"/>
    <w:rsid w:val="00024E84"/>
    <w:rsid w:val="00047564"/>
    <w:rsid w:val="000826FF"/>
    <w:rsid w:val="00085320"/>
    <w:rsid w:val="00086697"/>
    <w:rsid w:val="00090F4A"/>
    <w:rsid w:val="000977FA"/>
    <w:rsid w:val="000A165D"/>
    <w:rsid w:val="000A5CB1"/>
    <w:rsid w:val="000B7062"/>
    <w:rsid w:val="000C24F8"/>
    <w:rsid w:val="000C323A"/>
    <w:rsid w:val="000C50AC"/>
    <w:rsid w:val="000D271A"/>
    <w:rsid w:val="000D3022"/>
    <w:rsid w:val="000D4DC8"/>
    <w:rsid w:val="000E4B6C"/>
    <w:rsid w:val="000E575D"/>
    <w:rsid w:val="000F3D27"/>
    <w:rsid w:val="000F51AC"/>
    <w:rsid w:val="000F565C"/>
    <w:rsid w:val="0010115E"/>
    <w:rsid w:val="00114A17"/>
    <w:rsid w:val="00121309"/>
    <w:rsid w:val="00134A28"/>
    <w:rsid w:val="0013543B"/>
    <w:rsid w:val="00136E5E"/>
    <w:rsid w:val="0015020E"/>
    <w:rsid w:val="00160C7B"/>
    <w:rsid w:val="00161F95"/>
    <w:rsid w:val="0016429E"/>
    <w:rsid w:val="00193350"/>
    <w:rsid w:val="001D3D80"/>
    <w:rsid w:val="001E28CB"/>
    <w:rsid w:val="001F0ED3"/>
    <w:rsid w:val="001F2F47"/>
    <w:rsid w:val="00201173"/>
    <w:rsid w:val="00237493"/>
    <w:rsid w:val="002417DF"/>
    <w:rsid w:val="002434B4"/>
    <w:rsid w:val="00261656"/>
    <w:rsid w:val="00261DD5"/>
    <w:rsid w:val="0029291E"/>
    <w:rsid w:val="00295508"/>
    <w:rsid w:val="002B034E"/>
    <w:rsid w:val="002C3463"/>
    <w:rsid w:val="002C4A32"/>
    <w:rsid w:val="002D71D6"/>
    <w:rsid w:val="002F06EE"/>
    <w:rsid w:val="002F4FFD"/>
    <w:rsid w:val="00303ED2"/>
    <w:rsid w:val="00320373"/>
    <w:rsid w:val="0035440F"/>
    <w:rsid w:val="00357FC7"/>
    <w:rsid w:val="00371227"/>
    <w:rsid w:val="00374B1D"/>
    <w:rsid w:val="00382436"/>
    <w:rsid w:val="00383AA6"/>
    <w:rsid w:val="003A4B64"/>
    <w:rsid w:val="003C5895"/>
    <w:rsid w:val="003E7D5D"/>
    <w:rsid w:val="0041341E"/>
    <w:rsid w:val="00414550"/>
    <w:rsid w:val="0042682F"/>
    <w:rsid w:val="0044652C"/>
    <w:rsid w:val="00460422"/>
    <w:rsid w:val="004679F7"/>
    <w:rsid w:val="004816B8"/>
    <w:rsid w:val="00485546"/>
    <w:rsid w:val="00490815"/>
    <w:rsid w:val="004A2B66"/>
    <w:rsid w:val="004C239D"/>
    <w:rsid w:val="004F0802"/>
    <w:rsid w:val="004F4317"/>
    <w:rsid w:val="004F778D"/>
    <w:rsid w:val="00505B33"/>
    <w:rsid w:val="0050656A"/>
    <w:rsid w:val="00510BF9"/>
    <w:rsid w:val="00522244"/>
    <w:rsid w:val="00540411"/>
    <w:rsid w:val="00551602"/>
    <w:rsid w:val="005629AB"/>
    <w:rsid w:val="00564D72"/>
    <w:rsid w:val="00576D33"/>
    <w:rsid w:val="0058169F"/>
    <w:rsid w:val="005A38D6"/>
    <w:rsid w:val="005B496D"/>
    <w:rsid w:val="005D3504"/>
    <w:rsid w:val="005E61F9"/>
    <w:rsid w:val="00607FC8"/>
    <w:rsid w:val="0061424E"/>
    <w:rsid w:val="0063233C"/>
    <w:rsid w:val="00637A1D"/>
    <w:rsid w:val="00642A5B"/>
    <w:rsid w:val="0066047F"/>
    <w:rsid w:val="0066370D"/>
    <w:rsid w:val="00680AFB"/>
    <w:rsid w:val="006B6308"/>
    <w:rsid w:val="006C73E4"/>
    <w:rsid w:val="006D08E7"/>
    <w:rsid w:val="006D6506"/>
    <w:rsid w:val="006E5012"/>
    <w:rsid w:val="007212E7"/>
    <w:rsid w:val="0073765F"/>
    <w:rsid w:val="00747268"/>
    <w:rsid w:val="0074793A"/>
    <w:rsid w:val="00760ED4"/>
    <w:rsid w:val="00765370"/>
    <w:rsid w:val="00780B4B"/>
    <w:rsid w:val="007854C8"/>
    <w:rsid w:val="007B4818"/>
    <w:rsid w:val="007D6FF8"/>
    <w:rsid w:val="007F721A"/>
    <w:rsid w:val="0080039A"/>
    <w:rsid w:val="00800A3F"/>
    <w:rsid w:val="00825390"/>
    <w:rsid w:val="008703AA"/>
    <w:rsid w:val="00874687"/>
    <w:rsid w:val="008B65AB"/>
    <w:rsid w:val="008C4141"/>
    <w:rsid w:val="008D3D3D"/>
    <w:rsid w:val="008D6BD2"/>
    <w:rsid w:val="008D7671"/>
    <w:rsid w:val="008F5B63"/>
    <w:rsid w:val="0090164F"/>
    <w:rsid w:val="00917EBE"/>
    <w:rsid w:val="00927382"/>
    <w:rsid w:val="00963E63"/>
    <w:rsid w:val="0098677E"/>
    <w:rsid w:val="00996F0D"/>
    <w:rsid w:val="009C41A4"/>
    <w:rsid w:val="009E2A47"/>
    <w:rsid w:val="009F7CD7"/>
    <w:rsid w:val="00A27350"/>
    <w:rsid w:val="00A3734B"/>
    <w:rsid w:val="00A431AF"/>
    <w:rsid w:val="00A64698"/>
    <w:rsid w:val="00A64A82"/>
    <w:rsid w:val="00A8455C"/>
    <w:rsid w:val="00A90B34"/>
    <w:rsid w:val="00A91083"/>
    <w:rsid w:val="00A9794A"/>
    <w:rsid w:val="00AD1B2A"/>
    <w:rsid w:val="00AD65AE"/>
    <w:rsid w:val="00AE2511"/>
    <w:rsid w:val="00AE70A3"/>
    <w:rsid w:val="00AF3108"/>
    <w:rsid w:val="00AF6F32"/>
    <w:rsid w:val="00B149FD"/>
    <w:rsid w:val="00B1727F"/>
    <w:rsid w:val="00B21877"/>
    <w:rsid w:val="00B2396F"/>
    <w:rsid w:val="00B2455A"/>
    <w:rsid w:val="00B25D73"/>
    <w:rsid w:val="00B2776F"/>
    <w:rsid w:val="00B32CFC"/>
    <w:rsid w:val="00B4244F"/>
    <w:rsid w:val="00B50C4A"/>
    <w:rsid w:val="00B51857"/>
    <w:rsid w:val="00B64FF3"/>
    <w:rsid w:val="00B76BC9"/>
    <w:rsid w:val="00BD7FDD"/>
    <w:rsid w:val="00C21499"/>
    <w:rsid w:val="00C24C32"/>
    <w:rsid w:val="00C34BE9"/>
    <w:rsid w:val="00C367C5"/>
    <w:rsid w:val="00C37420"/>
    <w:rsid w:val="00C53B6D"/>
    <w:rsid w:val="00C9003E"/>
    <w:rsid w:val="00CC7828"/>
    <w:rsid w:val="00CD77BE"/>
    <w:rsid w:val="00CE209E"/>
    <w:rsid w:val="00CE2647"/>
    <w:rsid w:val="00CE7480"/>
    <w:rsid w:val="00CF1935"/>
    <w:rsid w:val="00CF38BD"/>
    <w:rsid w:val="00D02A73"/>
    <w:rsid w:val="00D20F99"/>
    <w:rsid w:val="00D22FE5"/>
    <w:rsid w:val="00D57E0F"/>
    <w:rsid w:val="00D76DD2"/>
    <w:rsid w:val="00DB1790"/>
    <w:rsid w:val="00DB235C"/>
    <w:rsid w:val="00DC4795"/>
    <w:rsid w:val="00DD7A34"/>
    <w:rsid w:val="00DD7DDC"/>
    <w:rsid w:val="00DE12D2"/>
    <w:rsid w:val="00DE3315"/>
    <w:rsid w:val="00DE4C13"/>
    <w:rsid w:val="00E14D36"/>
    <w:rsid w:val="00E47715"/>
    <w:rsid w:val="00E55ABF"/>
    <w:rsid w:val="00E56995"/>
    <w:rsid w:val="00E60762"/>
    <w:rsid w:val="00E77020"/>
    <w:rsid w:val="00E907A0"/>
    <w:rsid w:val="00EB3CD7"/>
    <w:rsid w:val="00F0019B"/>
    <w:rsid w:val="00F17012"/>
    <w:rsid w:val="00F36AF6"/>
    <w:rsid w:val="00F36D20"/>
    <w:rsid w:val="00F42BBE"/>
    <w:rsid w:val="00F436ED"/>
    <w:rsid w:val="00F53745"/>
    <w:rsid w:val="00F54DD5"/>
    <w:rsid w:val="00F603D1"/>
    <w:rsid w:val="00F61A2E"/>
    <w:rsid w:val="00F657E6"/>
    <w:rsid w:val="00F66246"/>
    <w:rsid w:val="00F7020A"/>
    <w:rsid w:val="00F76402"/>
    <w:rsid w:val="00F7782C"/>
    <w:rsid w:val="00F77AC6"/>
    <w:rsid w:val="00F81CA0"/>
    <w:rsid w:val="00F84499"/>
    <w:rsid w:val="00F848BD"/>
    <w:rsid w:val="00F934BB"/>
    <w:rsid w:val="00F963D7"/>
    <w:rsid w:val="00FA2C5A"/>
    <w:rsid w:val="00FA3B10"/>
    <w:rsid w:val="00FA4BA7"/>
    <w:rsid w:val="00FB28C7"/>
    <w:rsid w:val="00FC203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82C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7782C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8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8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F7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7782C"/>
    <w:rPr>
      <w:b/>
      <w:bCs/>
      <w:szCs w:val="20"/>
    </w:rPr>
  </w:style>
  <w:style w:type="character" w:customStyle="1" w:styleId="a5">
    <w:name w:val="Основной текст Знак"/>
    <w:basedOn w:val="a0"/>
    <w:link w:val="a4"/>
    <w:rsid w:val="00F778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963D7"/>
  </w:style>
  <w:style w:type="paragraph" w:styleId="a6">
    <w:name w:val="No Spacing"/>
    <w:uiPriority w:val="1"/>
    <w:qFormat/>
    <w:rsid w:val="00F963D7"/>
    <w:pPr>
      <w:spacing w:after="0" w:line="240" w:lineRule="auto"/>
    </w:pPr>
  </w:style>
  <w:style w:type="paragraph" w:customStyle="1" w:styleId="Default">
    <w:name w:val="Default"/>
    <w:rsid w:val="00024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0C4A"/>
    <w:pPr>
      <w:ind w:left="720"/>
      <w:contextualSpacing/>
      <w:jc w:val="center"/>
    </w:pPr>
    <w:rPr>
      <w:b/>
    </w:rPr>
  </w:style>
  <w:style w:type="paragraph" w:styleId="a8">
    <w:name w:val="Normal (Web)"/>
    <w:basedOn w:val="a"/>
    <w:uiPriority w:val="99"/>
    <w:semiHidden/>
    <w:unhideWhenUsed/>
    <w:rsid w:val="00C53B6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53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B6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C53B6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27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7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27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82C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7782C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8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8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F7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7782C"/>
    <w:rPr>
      <w:b/>
      <w:bCs/>
      <w:szCs w:val="20"/>
    </w:rPr>
  </w:style>
  <w:style w:type="character" w:customStyle="1" w:styleId="a5">
    <w:name w:val="Основной текст Знак"/>
    <w:basedOn w:val="a0"/>
    <w:link w:val="a4"/>
    <w:rsid w:val="00F778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963D7"/>
  </w:style>
  <w:style w:type="paragraph" w:styleId="a6">
    <w:name w:val="No Spacing"/>
    <w:uiPriority w:val="1"/>
    <w:qFormat/>
    <w:rsid w:val="00F963D7"/>
    <w:pPr>
      <w:spacing w:after="0" w:line="240" w:lineRule="auto"/>
    </w:pPr>
  </w:style>
  <w:style w:type="paragraph" w:customStyle="1" w:styleId="Default">
    <w:name w:val="Default"/>
    <w:rsid w:val="00024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0C4A"/>
    <w:pPr>
      <w:ind w:left="720"/>
      <w:contextualSpacing/>
      <w:jc w:val="center"/>
    </w:pPr>
    <w:rPr>
      <w:b/>
    </w:rPr>
  </w:style>
  <w:style w:type="paragraph" w:styleId="a8">
    <w:name w:val="Normal (Web)"/>
    <w:basedOn w:val="a"/>
    <w:uiPriority w:val="99"/>
    <w:semiHidden/>
    <w:unhideWhenUsed/>
    <w:rsid w:val="00C53B6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53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B6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C53B6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27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7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2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30">
          <w:blockQuote w:val="1"/>
          <w:marLeft w:val="225"/>
          <w:marRight w:val="225"/>
          <w:marTop w:val="225"/>
          <w:marBottom w:val="225"/>
          <w:divBdr>
            <w:top w:val="single" w:sz="6" w:space="0" w:color="F2F2F2"/>
            <w:left w:val="single" w:sz="18" w:space="15" w:color="72A545"/>
            <w:bottom w:val="single" w:sz="6" w:space="0" w:color="F2F2F2"/>
            <w:right w:val="single" w:sz="6" w:space="0" w:color="F2F2F2"/>
          </w:divBdr>
        </w:div>
      </w:divsChild>
    </w:div>
    <w:div w:id="812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F81D-09BA-474D-857C-7B1DF2A0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12951</Words>
  <Characters>73824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86602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кощуг</dc:creator>
  <cp:lastModifiedBy>Владелец</cp:lastModifiedBy>
  <cp:revision>2</cp:revision>
  <cp:lastPrinted>2014-05-20T08:57:00Z</cp:lastPrinted>
  <dcterms:created xsi:type="dcterms:W3CDTF">2017-05-31T06:20:00Z</dcterms:created>
  <dcterms:modified xsi:type="dcterms:W3CDTF">2017-05-31T06:20:00Z</dcterms:modified>
</cp:coreProperties>
</file>